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0DF0A" w14:textId="77777777" w:rsidR="002201CA" w:rsidRDefault="00E80AC0" w:rsidP="002201CA">
      <w:pPr>
        <w:spacing w:after="0" w:line="240" w:lineRule="auto"/>
        <w:ind w:left="-567" w:firstLine="567"/>
        <w:jc w:val="right"/>
        <w:rPr>
          <w:rFonts w:ascii="Times New Roman" w:eastAsia="Times New Roman" w:hAnsi="Times New Roman" w:cs="Times New Roman"/>
          <w:sz w:val="24"/>
        </w:rPr>
      </w:pPr>
      <w:r>
        <w:object w:dxaOrig="1440" w:dyaOrig="1440" w14:anchorId="7BE0DF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122.1pt;height:100.15pt;z-index:251659264;mso-position-horizontal:left;mso-position-horizontal-relative:margin;mso-position-vertical:top;mso-position-vertical-relative:margin" filled="t">
            <v:imagedata r:id="rId6" o:title=""/>
            <o:lock v:ext="edit" aspectratio="f"/>
            <w10:wrap type="square" anchorx="margin" anchory="margin"/>
          </v:shape>
          <o:OLEObject Type="Embed" ProgID="StaticMetafile" ShapeID="_x0000_s1026" DrawAspect="Content" ObjectID="_1695033699" r:id="rId7"/>
        </w:object>
      </w:r>
      <w:r w:rsidR="002201CA">
        <w:rPr>
          <w:rFonts w:ascii="Arial" w:eastAsia="Arial" w:hAnsi="Arial" w:cs="Arial"/>
          <w:color w:val="4F81BD"/>
          <w:sz w:val="40"/>
          <w:u w:val="single"/>
        </w:rPr>
        <w:t>Kimberley Town Council</w:t>
      </w:r>
    </w:p>
    <w:p w14:paraId="7BE0DF0B" w14:textId="77777777" w:rsidR="002201CA" w:rsidRDefault="002201CA" w:rsidP="002201CA">
      <w:pPr>
        <w:spacing w:after="0" w:line="240" w:lineRule="auto"/>
        <w:jc w:val="right"/>
        <w:rPr>
          <w:rFonts w:ascii="Arial" w:eastAsia="Arial" w:hAnsi="Arial" w:cs="Arial"/>
          <w:sz w:val="24"/>
        </w:rPr>
      </w:pPr>
    </w:p>
    <w:p w14:paraId="7BE0DF0C" w14:textId="77777777" w:rsidR="002201CA" w:rsidRDefault="002201CA" w:rsidP="002201CA">
      <w:pPr>
        <w:spacing w:after="0" w:line="240" w:lineRule="auto"/>
        <w:jc w:val="right"/>
        <w:rPr>
          <w:rFonts w:ascii="Arial" w:eastAsia="Arial" w:hAnsi="Arial" w:cs="Arial"/>
          <w:sz w:val="24"/>
        </w:rPr>
      </w:pPr>
      <w:r>
        <w:rPr>
          <w:rFonts w:ascii="Arial" w:eastAsia="Arial" w:hAnsi="Arial" w:cs="Arial"/>
          <w:sz w:val="24"/>
        </w:rPr>
        <w:t>Office:</w:t>
      </w:r>
    </w:p>
    <w:p w14:paraId="7BE0DF0D" w14:textId="77777777" w:rsidR="002201CA" w:rsidRDefault="002201CA" w:rsidP="002201CA">
      <w:pPr>
        <w:spacing w:after="0" w:line="240" w:lineRule="auto"/>
        <w:jc w:val="right"/>
        <w:rPr>
          <w:rFonts w:ascii="Arial" w:eastAsia="Arial" w:hAnsi="Arial" w:cs="Arial"/>
          <w:sz w:val="24"/>
        </w:rPr>
      </w:pPr>
      <w:r>
        <w:rPr>
          <w:rFonts w:ascii="Arial" w:eastAsia="Arial" w:hAnsi="Arial" w:cs="Arial"/>
          <w:sz w:val="24"/>
        </w:rPr>
        <w:t>Parish Hall</w:t>
      </w:r>
    </w:p>
    <w:p w14:paraId="7BE0DF0E" w14:textId="77777777" w:rsidR="002201CA" w:rsidRDefault="002201CA" w:rsidP="002201CA">
      <w:pPr>
        <w:spacing w:after="0" w:line="240" w:lineRule="auto"/>
        <w:jc w:val="right"/>
        <w:rPr>
          <w:rFonts w:ascii="Arial" w:eastAsia="Arial" w:hAnsi="Arial" w:cs="Arial"/>
          <w:sz w:val="24"/>
        </w:rPr>
      </w:pPr>
      <w:r>
        <w:rPr>
          <w:rFonts w:ascii="Arial" w:eastAsia="Arial" w:hAnsi="Arial" w:cs="Arial"/>
          <w:sz w:val="24"/>
        </w:rPr>
        <w:t>Newdigate Street</w:t>
      </w:r>
    </w:p>
    <w:p w14:paraId="7BE0DF0F" w14:textId="77777777" w:rsidR="002201CA" w:rsidRDefault="002201CA" w:rsidP="002201CA">
      <w:pPr>
        <w:spacing w:after="0" w:line="240" w:lineRule="auto"/>
        <w:jc w:val="right"/>
        <w:rPr>
          <w:rFonts w:ascii="Arial" w:eastAsia="Arial" w:hAnsi="Arial" w:cs="Arial"/>
          <w:sz w:val="24"/>
        </w:rPr>
      </w:pPr>
      <w:r>
        <w:rPr>
          <w:rFonts w:ascii="Arial" w:eastAsia="Arial" w:hAnsi="Arial" w:cs="Arial"/>
          <w:sz w:val="24"/>
        </w:rPr>
        <w:t>Kimberley</w:t>
      </w:r>
    </w:p>
    <w:p w14:paraId="7BE0DF10" w14:textId="77777777" w:rsidR="002201CA" w:rsidRDefault="002201CA" w:rsidP="002201CA">
      <w:pPr>
        <w:spacing w:after="0" w:line="240" w:lineRule="auto"/>
        <w:jc w:val="right"/>
        <w:rPr>
          <w:rFonts w:ascii="Arial" w:eastAsia="Arial" w:hAnsi="Arial" w:cs="Arial"/>
          <w:sz w:val="24"/>
        </w:rPr>
      </w:pPr>
      <w:r>
        <w:rPr>
          <w:rFonts w:ascii="Arial" w:eastAsia="Arial" w:hAnsi="Arial" w:cs="Arial"/>
          <w:sz w:val="24"/>
        </w:rPr>
        <w:t>Nottingham</w:t>
      </w:r>
    </w:p>
    <w:p w14:paraId="7BE0DF11" w14:textId="77777777" w:rsidR="002201CA" w:rsidRDefault="002201CA" w:rsidP="002201CA">
      <w:pPr>
        <w:spacing w:after="0" w:line="240" w:lineRule="auto"/>
        <w:jc w:val="right"/>
        <w:rPr>
          <w:rFonts w:ascii="Arial" w:eastAsia="Arial" w:hAnsi="Arial" w:cs="Arial"/>
          <w:sz w:val="24"/>
        </w:rPr>
      </w:pPr>
      <w:r>
        <w:rPr>
          <w:rFonts w:ascii="Arial" w:eastAsia="Arial" w:hAnsi="Arial" w:cs="Arial"/>
          <w:sz w:val="24"/>
        </w:rPr>
        <w:t>NG16 2NJ</w:t>
      </w:r>
    </w:p>
    <w:p w14:paraId="7BE0DF12" w14:textId="77777777" w:rsidR="002201CA" w:rsidRDefault="002201CA" w:rsidP="002201CA">
      <w:pPr>
        <w:spacing w:after="0" w:line="240" w:lineRule="auto"/>
        <w:jc w:val="right"/>
        <w:rPr>
          <w:rFonts w:ascii="Arial" w:eastAsia="Arial" w:hAnsi="Arial" w:cs="Arial"/>
          <w:i/>
          <w:sz w:val="24"/>
        </w:rPr>
      </w:pPr>
    </w:p>
    <w:p w14:paraId="7BE0DF13" w14:textId="77777777" w:rsidR="002201CA" w:rsidRPr="00C81386" w:rsidRDefault="002201CA" w:rsidP="002201CA">
      <w:pPr>
        <w:spacing w:after="0" w:line="240" w:lineRule="auto"/>
        <w:jc w:val="right"/>
        <w:rPr>
          <w:rFonts w:ascii="Arial" w:eastAsia="Arial" w:hAnsi="Arial" w:cs="Arial"/>
          <w:sz w:val="24"/>
          <w:lang w:val="de-DE"/>
        </w:rPr>
      </w:pPr>
      <w:r w:rsidRPr="00C81386">
        <w:rPr>
          <w:rFonts w:ascii="Arial" w:eastAsia="Arial" w:hAnsi="Arial" w:cs="Arial"/>
          <w:sz w:val="24"/>
          <w:lang w:val="de-DE"/>
        </w:rPr>
        <w:t>Tel: (0115) 9382733</w:t>
      </w:r>
    </w:p>
    <w:p w14:paraId="7BE0DF14" w14:textId="77777777" w:rsidR="002201CA" w:rsidRPr="00C81386" w:rsidRDefault="002201CA" w:rsidP="002201CA">
      <w:pPr>
        <w:spacing w:after="0" w:line="240" w:lineRule="auto"/>
        <w:jc w:val="right"/>
        <w:rPr>
          <w:rFonts w:ascii="Arial" w:eastAsia="Arial" w:hAnsi="Arial" w:cs="Arial"/>
          <w:sz w:val="24"/>
          <w:lang w:val="de-DE"/>
        </w:rPr>
      </w:pPr>
      <w:proofErr w:type="gramStart"/>
      <w:r w:rsidRPr="00C81386">
        <w:rPr>
          <w:rFonts w:ascii="Arial" w:eastAsia="Arial" w:hAnsi="Arial" w:cs="Arial"/>
          <w:sz w:val="24"/>
          <w:lang w:val="de-DE"/>
        </w:rPr>
        <w:t>Email:theclerk@kimberleytowncouncil.org.uk</w:t>
      </w:r>
      <w:proofErr w:type="gramEnd"/>
    </w:p>
    <w:p w14:paraId="7BE0DF15" w14:textId="77777777" w:rsidR="002201CA" w:rsidRPr="00E80AC0" w:rsidRDefault="002201CA" w:rsidP="002201CA">
      <w:pPr>
        <w:spacing w:after="0" w:line="240" w:lineRule="auto"/>
        <w:jc w:val="right"/>
        <w:rPr>
          <w:rFonts w:ascii="Arial" w:eastAsia="Arial" w:hAnsi="Arial" w:cs="Arial"/>
          <w:color w:val="0000FF"/>
          <w:sz w:val="24"/>
          <w:u w:val="single"/>
          <w:lang w:val="de-DE"/>
        </w:rPr>
      </w:pPr>
      <w:r w:rsidRPr="00E80AC0">
        <w:rPr>
          <w:rFonts w:ascii="Arial" w:eastAsia="Arial" w:hAnsi="Arial" w:cs="Arial"/>
          <w:sz w:val="24"/>
          <w:lang w:val="de-DE"/>
        </w:rPr>
        <w:t xml:space="preserve">Website: </w:t>
      </w:r>
      <w:hyperlink r:id="rId8" w:history="1">
        <w:proofErr w:type="spellStart"/>
        <w:r w:rsidRPr="00E80AC0">
          <w:rPr>
            <w:rStyle w:val="Hyperlink"/>
            <w:rFonts w:ascii="Arial" w:eastAsia="Arial" w:hAnsi="Arial" w:cs="Arial"/>
            <w:sz w:val="24"/>
            <w:lang w:val="de-DE"/>
          </w:rPr>
          <w:t>www.kimberleytowncouncil.org.uk</w:t>
        </w:r>
        <w:proofErr w:type="spellEnd"/>
      </w:hyperlink>
    </w:p>
    <w:p w14:paraId="7BE0DF16" w14:textId="77777777" w:rsidR="002201CA" w:rsidRPr="00E80AC0" w:rsidRDefault="002201CA" w:rsidP="002201CA">
      <w:pPr>
        <w:spacing w:after="0" w:line="240" w:lineRule="auto"/>
        <w:jc w:val="right"/>
        <w:rPr>
          <w:rFonts w:ascii="Arial" w:eastAsia="Arial" w:hAnsi="Arial" w:cs="Arial"/>
          <w:sz w:val="24"/>
          <w:lang w:val="de-DE"/>
        </w:rPr>
      </w:pPr>
    </w:p>
    <w:p w14:paraId="7BE0DF17" w14:textId="4BF8B57D" w:rsidR="002201CA" w:rsidRDefault="00106611" w:rsidP="002201CA">
      <w:pPr>
        <w:spacing w:after="0" w:line="240" w:lineRule="auto"/>
        <w:jc w:val="right"/>
        <w:rPr>
          <w:rFonts w:ascii="Arial" w:eastAsia="Arial" w:hAnsi="Arial" w:cs="Arial"/>
          <w:sz w:val="24"/>
        </w:rPr>
      </w:pPr>
      <w:r>
        <w:rPr>
          <w:rFonts w:ascii="Arial" w:eastAsia="Arial" w:hAnsi="Arial" w:cs="Arial"/>
          <w:sz w:val="24"/>
        </w:rPr>
        <w:t>8</w:t>
      </w:r>
      <w:r w:rsidRPr="00106611">
        <w:rPr>
          <w:rFonts w:ascii="Arial" w:eastAsia="Arial" w:hAnsi="Arial" w:cs="Arial"/>
          <w:sz w:val="24"/>
          <w:vertAlign w:val="superscript"/>
        </w:rPr>
        <w:t>th</w:t>
      </w:r>
      <w:r>
        <w:rPr>
          <w:rFonts w:ascii="Arial" w:eastAsia="Arial" w:hAnsi="Arial" w:cs="Arial"/>
          <w:sz w:val="24"/>
        </w:rPr>
        <w:t xml:space="preserve"> Octob</w:t>
      </w:r>
      <w:r w:rsidR="00C81386">
        <w:rPr>
          <w:rFonts w:ascii="Arial" w:eastAsia="Arial" w:hAnsi="Arial" w:cs="Arial"/>
          <w:sz w:val="24"/>
        </w:rPr>
        <w:t>er 2021</w:t>
      </w:r>
    </w:p>
    <w:p w14:paraId="7BE0DF18" w14:textId="77777777" w:rsidR="002201CA" w:rsidRDefault="002201CA" w:rsidP="002201CA">
      <w:pPr>
        <w:spacing w:after="0" w:line="240" w:lineRule="auto"/>
        <w:rPr>
          <w:rFonts w:ascii="Arial" w:eastAsia="Arial" w:hAnsi="Arial" w:cs="Arial"/>
          <w:sz w:val="24"/>
        </w:rPr>
      </w:pPr>
    </w:p>
    <w:p w14:paraId="4300E43F" w14:textId="77777777" w:rsidR="00CB1689" w:rsidRDefault="00CB1689" w:rsidP="002201CA">
      <w:pPr>
        <w:spacing w:after="0" w:line="240" w:lineRule="auto"/>
        <w:rPr>
          <w:rFonts w:ascii="Arial" w:eastAsia="Arial" w:hAnsi="Arial" w:cs="Arial"/>
          <w:sz w:val="24"/>
        </w:rPr>
      </w:pPr>
    </w:p>
    <w:p w14:paraId="7BE0DF19" w14:textId="3CE89DF7" w:rsidR="002201CA" w:rsidRDefault="002201CA" w:rsidP="002201CA">
      <w:pPr>
        <w:spacing w:after="0" w:line="240" w:lineRule="auto"/>
        <w:rPr>
          <w:rFonts w:ascii="Arial" w:eastAsia="Arial" w:hAnsi="Arial" w:cs="Arial"/>
          <w:sz w:val="24"/>
        </w:rPr>
      </w:pPr>
      <w:r>
        <w:rPr>
          <w:rFonts w:ascii="Arial" w:eastAsia="Arial" w:hAnsi="Arial" w:cs="Arial"/>
          <w:sz w:val="24"/>
        </w:rPr>
        <w:t xml:space="preserve">Dear Councillor,  </w:t>
      </w:r>
    </w:p>
    <w:p w14:paraId="7BE0DF1A" w14:textId="77777777" w:rsidR="002201CA" w:rsidRDefault="002201CA" w:rsidP="002201CA">
      <w:pPr>
        <w:spacing w:after="0" w:line="240" w:lineRule="auto"/>
        <w:rPr>
          <w:rFonts w:ascii="Arial" w:eastAsia="Arial" w:hAnsi="Arial" w:cs="Arial"/>
          <w:sz w:val="24"/>
        </w:rPr>
      </w:pPr>
    </w:p>
    <w:p w14:paraId="7BE0DF1B" w14:textId="6C8BC0AC" w:rsidR="002201CA" w:rsidRDefault="002201CA" w:rsidP="002201CA">
      <w:pPr>
        <w:spacing w:after="0" w:line="240" w:lineRule="auto"/>
        <w:jc w:val="both"/>
        <w:rPr>
          <w:rFonts w:ascii="Arial" w:eastAsia="Arial" w:hAnsi="Arial" w:cs="Arial"/>
          <w:sz w:val="24"/>
        </w:rPr>
      </w:pPr>
      <w:r>
        <w:rPr>
          <w:rFonts w:ascii="Arial" w:eastAsia="Arial" w:hAnsi="Arial" w:cs="Arial"/>
          <w:sz w:val="24"/>
        </w:rPr>
        <w:t>You are hereby summoned to atte</w:t>
      </w:r>
      <w:r w:rsidR="005E04FB">
        <w:rPr>
          <w:rFonts w:ascii="Arial" w:eastAsia="Arial" w:hAnsi="Arial" w:cs="Arial"/>
          <w:sz w:val="24"/>
        </w:rPr>
        <w:t xml:space="preserve">nd a meeting of the </w:t>
      </w:r>
      <w:r w:rsidR="00106611">
        <w:rPr>
          <w:rFonts w:ascii="Arial" w:eastAsia="Arial" w:hAnsi="Arial" w:cs="Arial"/>
          <w:sz w:val="24"/>
        </w:rPr>
        <w:t>Estates and Environment</w:t>
      </w:r>
      <w:r w:rsidR="005E04FB">
        <w:rPr>
          <w:rFonts w:ascii="Arial" w:eastAsia="Arial" w:hAnsi="Arial" w:cs="Arial"/>
          <w:sz w:val="24"/>
        </w:rPr>
        <w:t xml:space="preserve"> </w:t>
      </w:r>
      <w:r>
        <w:rPr>
          <w:rFonts w:ascii="Arial" w:eastAsia="Arial" w:hAnsi="Arial" w:cs="Arial"/>
          <w:sz w:val="24"/>
        </w:rPr>
        <w:t>Com</w:t>
      </w:r>
      <w:r w:rsidR="00F93045">
        <w:rPr>
          <w:rFonts w:ascii="Arial" w:eastAsia="Arial" w:hAnsi="Arial" w:cs="Arial"/>
          <w:sz w:val="24"/>
        </w:rPr>
        <w:t xml:space="preserve">mittee to be held on Thursday </w:t>
      </w:r>
      <w:r w:rsidR="00106611">
        <w:rPr>
          <w:rFonts w:ascii="Arial" w:eastAsia="Arial" w:hAnsi="Arial" w:cs="Arial"/>
          <w:sz w:val="24"/>
        </w:rPr>
        <w:t>14</w:t>
      </w:r>
      <w:r w:rsidR="00106611" w:rsidRPr="00106611">
        <w:rPr>
          <w:rFonts w:ascii="Arial" w:eastAsia="Arial" w:hAnsi="Arial" w:cs="Arial"/>
          <w:sz w:val="24"/>
          <w:vertAlign w:val="superscript"/>
        </w:rPr>
        <w:t>th</w:t>
      </w:r>
      <w:r w:rsidR="00106611">
        <w:rPr>
          <w:rFonts w:ascii="Arial" w:eastAsia="Arial" w:hAnsi="Arial" w:cs="Arial"/>
          <w:sz w:val="24"/>
        </w:rPr>
        <w:t xml:space="preserve"> October</w:t>
      </w:r>
      <w:r>
        <w:rPr>
          <w:rFonts w:ascii="Arial" w:eastAsia="Arial" w:hAnsi="Arial" w:cs="Arial"/>
          <w:sz w:val="24"/>
        </w:rPr>
        <w:t xml:space="preserve"> at </w:t>
      </w:r>
      <w:proofErr w:type="spellStart"/>
      <w:r>
        <w:rPr>
          <w:rFonts w:ascii="Arial" w:eastAsia="Arial" w:hAnsi="Arial" w:cs="Arial"/>
          <w:sz w:val="24"/>
        </w:rPr>
        <w:t>7</w:t>
      </w:r>
      <w:r w:rsidR="00FD1B37">
        <w:rPr>
          <w:rFonts w:ascii="Arial" w:eastAsia="Arial" w:hAnsi="Arial" w:cs="Arial"/>
          <w:sz w:val="24"/>
        </w:rPr>
        <w:t>.00</w:t>
      </w:r>
      <w:r>
        <w:rPr>
          <w:rFonts w:ascii="Arial" w:eastAsia="Arial" w:hAnsi="Arial" w:cs="Arial"/>
          <w:sz w:val="24"/>
        </w:rPr>
        <w:t>pm</w:t>
      </w:r>
      <w:proofErr w:type="spellEnd"/>
      <w:r>
        <w:rPr>
          <w:rFonts w:ascii="Arial" w:eastAsia="Arial" w:hAnsi="Arial" w:cs="Arial"/>
          <w:b/>
          <w:sz w:val="24"/>
        </w:rPr>
        <w:t xml:space="preserve"> </w:t>
      </w:r>
      <w:r>
        <w:rPr>
          <w:rFonts w:ascii="Arial" w:eastAsia="Arial" w:hAnsi="Arial" w:cs="Arial"/>
          <w:sz w:val="24"/>
        </w:rPr>
        <w:t>in the Committee Room, Parish</w:t>
      </w:r>
      <w:r w:rsidR="005E04FB">
        <w:rPr>
          <w:rFonts w:ascii="Arial" w:eastAsia="Arial" w:hAnsi="Arial" w:cs="Arial"/>
          <w:sz w:val="24"/>
        </w:rPr>
        <w:t xml:space="preserve"> Hall, </w:t>
      </w:r>
      <w:r>
        <w:rPr>
          <w:rFonts w:ascii="Arial" w:eastAsia="Arial" w:hAnsi="Arial" w:cs="Arial"/>
          <w:sz w:val="24"/>
        </w:rPr>
        <w:t xml:space="preserve">Kimberley. </w:t>
      </w:r>
    </w:p>
    <w:p w14:paraId="7BE0DF1C" w14:textId="77777777" w:rsidR="002201CA" w:rsidRDefault="002201CA" w:rsidP="002201CA">
      <w:pPr>
        <w:spacing w:after="0" w:line="240" w:lineRule="auto"/>
        <w:jc w:val="both"/>
        <w:rPr>
          <w:rFonts w:ascii="Arial" w:eastAsia="Arial" w:hAnsi="Arial" w:cs="Arial"/>
          <w:sz w:val="24"/>
        </w:rPr>
      </w:pPr>
    </w:p>
    <w:p w14:paraId="7BE0DF1D" w14:textId="77777777" w:rsidR="002201CA" w:rsidRDefault="002201CA" w:rsidP="002201CA">
      <w:pPr>
        <w:spacing w:after="0" w:line="240" w:lineRule="auto"/>
        <w:jc w:val="both"/>
        <w:rPr>
          <w:rFonts w:ascii="Arial" w:eastAsia="Arial" w:hAnsi="Arial" w:cs="Arial"/>
          <w:sz w:val="24"/>
        </w:rPr>
      </w:pPr>
      <w:r>
        <w:rPr>
          <w:rFonts w:ascii="Arial" w:eastAsia="Arial" w:hAnsi="Arial" w:cs="Arial"/>
          <w:sz w:val="24"/>
        </w:rPr>
        <w:t>An agenda is set out below.</w:t>
      </w:r>
    </w:p>
    <w:p w14:paraId="7BE0DF1E" w14:textId="77777777" w:rsidR="002201CA" w:rsidRDefault="002201CA" w:rsidP="002201CA">
      <w:pPr>
        <w:spacing w:after="0" w:line="240" w:lineRule="auto"/>
        <w:jc w:val="both"/>
        <w:rPr>
          <w:rFonts w:ascii="Arial" w:eastAsia="Arial" w:hAnsi="Arial" w:cs="Arial"/>
          <w:sz w:val="24"/>
        </w:rPr>
      </w:pPr>
    </w:p>
    <w:p w14:paraId="7BE0DF21" w14:textId="76688566" w:rsidR="002201CA" w:rsidRDefault="002201CA" w:rsidP="002201CA">
      <w:pPr>
        <w:spacing w:after="0" w:line="240" w:lineRule="auto"/>
        <w:jc w:val="both"/>
        <w:rPr>
          <w:rFonts w:ascii="Arial" w:eastAsia="Arial" w:hAnsi="Arial" w:cs="Arial"/>
          <w:sz w:val="24"/>
        </w:rPr>
      </w:pPr>
      <w:r>
        <w:rPr>
          <w:rFonts w:ascii="Arial" w:eastAsia="Arial" w:hAnsi="Arial" w:cs="Arial"/>
          <w:sz w:val="24"/>
        </w:rPr>
        <w:t>Yours faithfully</w:t>
      </w:r>
    </w:p>
    <w:p w14:paraId="7BE0DF22" w14:textId="31E9FC44" w:rsidR="002201CA" w:rsidRDefault="002201CA" w:rsidP="002201CA">
      <w:pPr>
        <w:spacing w:after="0" w:line="240" w:lineRule="auto"/>
        <w:jc w:val="both"/>
        <w:rPr>
          <w:rFonts w:ascii="Arial" w:eastAsia="Arial" w:hAnsi="Arial" w:cs="Arial"/>
          <w:sz w:val="24"/>
        </w:rPr>
      </w:pPr>
    </w:p>
    <w:p w14:paraId="787F847B" w14:textId="77777777" w:rsidR="00883F86" w:rsidRDefault="00883F86" w:rsidP="002201CA">
      <w:pPr>
        <w:spacing w:after="0" w:line="240" w:lineRule="auto"/>
        <w:jc w:val="both"/>
        <w:rPr>
          <w:rFonts w:ascii="Arial" w:eastAsia="Arial" w:hAnsi="Arial" w:cs="Arial"/>
          <w:sz w:val="24"/>
        </w:rPr>
      </w:pPr>
    </w:p>
    <w:p w14:paraId="7BE0DF23" w14:textId="77777777" w:rsidR="002201CA" w:rsidRDefault="002201CA" w:rsidP="002201CA">
      <w:pPr>
        <w:spacing w:after="0" w:line="240" w:lineRule="auto"/>
        <w:jc w:val="both"/>
        <w:rPr>
          <w:rFonts w:ascii="Arial" w:eastAsia="Arial" w:hAnsi="Arial" w:cs="Arial"/>
          <w:sz w:val="24"/>
        </w:rPr>
      </w:pPr>
      <w:r>
        <w:rPr>
          <w:rFonts w:ascii="Arial" w:eastAsia="Arial" w:hAnsi="Arial" w:cs="Arial"/>
          <w:sz w:val="24"/>
        </w:rPr>
        <w:t>Town Clerk/RFO</w:t>
      </w:r>
    </w:p>
    <w:p w14:paraId="7BE0DF24" w14:textId="77777777" w:rsidR="002201CA" w:rsidRDefault="002201CA" w:rsidP="002201CA">
      <w:pPr>
        <w:spacing w:after="0" w:line="240" w:lineRule="auto"/>
        <w:jc w:val="both"/>
        <w:rPr>
          <w:rFonts w:ascii="Arial" w:eastAsia="Arial" w:hAnsi="Arial" w:cs="Arial"/>
          <w:sz w:val="24"/>
        </w:rPr>
      </w:pPr>
      <w:r>
        <w:rPr>
          <w:rFonts w:ascii="Arial" w:eastAsia="Arial" w:hAnsi="Arial" w:cs="Arial"/>
          <w:sz w:val="24"/>
        </w:rPr>
        <w:t>Kimberley Town Council</w:t>
      </w:r>
    </w:p>
    <w:p w14:paraId="7BE0DF25" w14:textId="77777777" w:rsidR="002201CA" w:rsidRDefault="002201CA" w:rsidP="002201CA">
      <w:pPr>
        <w:spacing w:after="0" w:line="240" w:lineRule="auto"/>
        <w:rPr>
          <w:rFonts w:ascii="Arial" w:eastAsia="Arial" w:hAnsi="Arial" w:cs="Arial"/>
          <w:sz w:val="24"/>
        </w:rPr>
      </w:pPr>
    </w:p>
    <w:p w14:paraId="7BE0DF26" w14:textId="77777777" w:rsidR="002201CA" w:rsidRDefault="002201CA" w:rsidP="002201CA">
      <w:pPr>
        <w:spacing w:after="0" w:line="240" w:lineRule="auto"/>
        <w:jc w:val="center"/>
        <w:rPr>
          <w:rFonts w:ascii="Arial" w:eastAsia="Arial" w:hAnsi="Arial" w:cs="Arial"/>
          <w:sz w:val="24"/>
        </w:rPr>
      </w:pPr>
    </w:p>
    <w:p w14:paraId="7BE0DF27" w14:textId="77777777" w:rsidR="002201CA" w:rsidRDefault="002201CA" w:rsidP="002201CA">
      <w:pPr>
        <w:spacing w:after="0" w:line="240" w:lineRule="auto"/>
        <w:jc w:val="center"/>
        <w:rPr>
          <w:rFonts w:ascii="Arial" w:eastAsia="Arial" w:hAnsi="Arial" w:cs="Arial"/>
          <w:b/>
          <w:sz w:val="28"/>
        </w:rPr>
      </w:pPr>
      <w:r>
        <w:rPr>
          <w:rFonts w:ascii="Arial" w:eastAsia="Arial" w:hAnsi="Arial" w:cs="Arial"/>
          <w:b/>
          <w:sz w:val="28"/>
        </w:rPr>
        <w:t>AGENDA</w:t>
      </w:r>
    </w:p>
    <w:p w14:paraId="7BE0DF29" w14:textId="7D2FF9BD" w:rsidR="002201CA" w:rsidRDefault="002201CA" w:rsidP="002201CA">
      <w:pPr>
        <w:spacing w:after="0" w:line="240" w:lineRule="auto"/>
        <w:rPr>
          <w:rFonts w:ascii="Arial" w:eastAsia="Arial" w:hAnsi="Arial" w:cs="Arial"/>
          <w:b/>
          <w:sz w:val="28"/>
        </w:rPr>
      </w:pPr>
    </w:p>
    <w:p w14:paraId="7BE0DF2A" w14:textId="77777777" w:rsidR="002201CA" w:rsidRDefault="002201CA" w:rsidP="002201CA">
      <w:pPr>
        <w:spacing w:after="0" w:line="240" w:lineRule="auto"/>
        <w:rPr>
          <w:rFonts w:ascii="Arial" w:eastAsia="Arial" w:hAnsi="Arial" w:cs="Arial"/>
          <w:b/>
          <w:sz w:val="28"/>
        </w:rPr>
      </w:pPr>
    </w:p>
    <w:p w14:paraId="7BE0DF2B" w14:textId="77777777" w:rsidR="002201CA" w:rsidRDefault="002201CA" w:rsidP="002201CA">
      <w:pPr>
        <w:pStyle w:val="ListParagraph"/>
        <w:numPr>
          <w:ilvl w:val="0"/>
          <w:numId w:val="1"/>
        </w:numPr>
        <w:spacing w:after="0" w:line="240" w:lineRule="auto"/>
        <w:jc w:val="both"/>
        <w:rPr>
          <w:rFonts w:ascii="Arial" w:eastAsia="Arial" w:hAnsi="Arial" w:cs="Arial"/>
          <w:sz w:val="24"/>
          <w:u w:val="single"/>
        </w:rPr>
      </w:pPr>
      <w:r>
        <w:rPr>
          <w:rFonts w:ascii="Arial" w:eastAsia="Arial" w:hAnsi="Arial" w:cs="Arial"/>
          <w:sz w:val="24"/>
          <w:u w:val="single"/>
        </w:rPr>
        <w:t>APOLOGIES FOR ABSENCE</w:t>
      </w:r>
    </w:p>
    <w:p w14:paraId="7BE0DF2C" w14:textId="77777777" w:rsidR="002201CA" w:rsidRDefault="002201CA" w:rsidP="002201CA">
      <w:pPr>
        <w:spacing w:after="0" w:line="240" w:lineRule="auto"/>
        <w:jc w:val="both"/>
        <w:rPr>
          <w:rFonts w:ascii="Arial" w:eastAsia="Arial" w:hAnsi="Arial" w:cs="Arial"/>
          <w:sz w:val="24"/>
        </w:rPr>
      </w:pPr>
    </w:p>
    <w:p w14:paraId="7BE0DF2D" w14:textId="6A445E9D" w:rsidR="002201CA" w:rsidRDefault="002201CA" w:rsidP="002201CA">
      <w:pPr>
        <w:spacing w:after="0" w:line="240" w:lineRule="auto"/>
        <w:ind w:left="426"/>
        <w:rPr>
          <w:rFonts w:ascii="Arial" w:eastAsia="Arial" w:hAnsi="Arial" w:cs="Arial"/>
          <w:sz w:val="24"/>
          <w:u w:val="single"/>
        </w:rPr>
      </w:pPr>
      <w:r>
        <w:rPr>
          <w:rFonts w:ascii="Arial" w:eastAsia="Arial" w:hAnsi="Arial" w:cs="Arial"/>
          <w:sz w:val="24"/>
        </w:rPr>
        <w:t>2</w:t>
      </w:r>
      <w:r>
        <w:rPr>
          <w:rFonts w:ascii="Arial" w:eastAsia="Arial" w:hAnsi="Arial" w:cs="Arial"/>
          <w:sz w:val="24"/>
        </w:rPr>
        <w:tab/>
      </w:r>
      <w:r w:rsidR="00335C73">
        <w:rPr>
          <w:rFonts w:ascii="Arial" w:eastAsia="Arial" w:hAnsi="Arial" w:cs="Arial"/>
          <w:sz w:val="24"/>
        </w:rPr>
        <w:t xml:space="preserve"> </w:t>
      </w:r>
      <w:r>
        <w:rPr>
          <w:rFonts w:ascii="Arial" w:eastAsia="Arial" w:hAnsi="Arial" w:cs="Arial"/>
          <w:sz w:val="24"/>
          <w:u w:val="single"/>
        </w:rPr>
        <w:t>DECLARATIONS OF INTEREST</w:t>
      </w:r>
    </w:p>
    <w:p w14:paraId="7BE0DF2E" w14:textId="77777777" w:rsidR="002201CA" w:rsidRDefault="002201CA" w:rsidP="002201CA">
      <w:pPr>
        <w:pStyle w:val="ListParagraph"/>
        <w:spacing w:after="0" w:line="240" w:lineRule="auto"/>
        <w:rPr>
          <w:rFonts w:ascii="Arial" w:eastAsia="Arial" w:hAnsi="Arial" w:cs="Arial"/>
          <w:sz w:val="24"/>
          <w:u w:val="single"/>
        </w:rPr>
      </w:pPr>
    </w:p>
    <w:p w14:paraId="7BE0DF2F" w14:textId="6584AB17" w:rsidR="002201CA" w:rsidRPr="00A95D11" w:rsidRDefault="002201CA" w:rsidP="00335C73">
      <w:pPr>
        <w:pStyle w:val="ListParagraph"/>
        <w:spacing w:after="0" w:line="240" w:lineRule="auto"/>
        <w:ind w:left="780"/>
        <w:rPr>
          <w:rFonts w:ascii="Arial" w:eastAsia="Arial" w:hAnsi="Arial" w:cs="Arial"/>
          <w:sz w:val="24"/>
          <w:szCs w:val="24"/>
          <w:u w:val="single"/>
        </w:rPr>
      </w:pPr>
      <w:r w:rsidRPr="00A95D11">
        <w:rPr>
          <w:rFonts w:ascii="Arial" w:eastAsiaTheme="minorHAnsi" w:hAnsi="Arial" w:cs="Arial"/>
          <w:sz w:val="24"/>
          <w:szCs w:val="24"/>
        </w:rPr>
        <w:t>Members are requested to declare the existence and nature of any disclosable</w:t>
      </w:r>
      <w:r w:rsidR="00A95D11">
        <w:rPr>
          <w:rFonts w:ascii="Arial" w:eastAsiaTheme="minorHAnsi" w:hAnsi="Arial" w:cs="Arial"/>
          <w:sz w:val="24"/>
          <w:szCs w:val="24"/>
        </w:rPr>
        <w:t xml:space="preserve"> </w:t>
      </w:r>
      <w:r w:rsidRPr="00A95D11">
        <w:rPr>
          <w:rFonts w:ascii="Arial" w:eastAsiaTheme="minorHAnsi" w:hAnsi="Arial" w:cs="Arial"/>
          <w:sz w:val="24"/>
          <w:szCs w:val="24"/>
        </w:rPr>
        <w:t>pecuniary interest and/or other interest in any item on the agenda.</w:t>
      </w:r>
    </w:p>
    <w:p w14:paraId="7BE0DF30" w14:textId="77777777" w:rsidR="002201CA" w:rsidRDefault="002201CA" w:rsidP="002201CA">
      <w:pPr>
        <w:spacing w:after="0" w:line="240" w:lineRule="auto"/>
        <w:rPr>
          <w:rFonts w:ascii="Arial" w:eastAsia="Arial" w:hAnsi="Arial" w:cs="Arial"/>
          <w:sz w:val="24"/>
          <w:u w:val="single"/>
        </w:rPr>
      </w:pPr>
    </w:p>
    <w:p w14:paraId="7BE0DF31" w14:textId="14912A30" w:rsidR="002201CA" w:rsidRDefault="002201CA" w:rsidP="002201CA">
      <w:pPr>
        <w:pStyle w:val="ListParagraph"/>
        <w:numPr>
          <w:ilvl w:val="0"/>
          <w:numId w:val="2"/>
        </w:numPr>
        <w:spacing w:after="0" w:line="240" w:lineRule="auto"/>
        <w:rPr>
          <w:rFonts w:ascii="Arial" w:eastAsia="Arial" w:hAnsi="Arial" w:cs="Arial"/>
          <w:b/>
          <w:sz w:val="24"/>
        </w:rPr>
      </w:pPr>
      <w:r>
        <w:rPr>
          <w:rFonts w:ascii="Arial" w:eastAsia="Arial" w:hAnsi="Arial" w:cs="Arial"/>
          <w:sz w:val="24"/>
          <w:u w:val="single"/>
        </w:rPr>
        <w:t>MINUTES</w:t>
      </w:r>
      <w:r>
        <w:rPr>
          <w:rFonts w:ascii="Arial" w:eastAsia="Arial" w:hAnsi="Arial" w:cs="Arial"/>
          <w:sz w:val="24"/>
        </w:rPr>
        <w:tab/>
      </w:r>
    </w:p>
    <w:p w14:paraId="7BE0DF32" w14:textId="77777777" w:rsidR="002201CA" w:rsidRDefault="002201CA" w:rsidP="002201CA">
      <w:pPr>
        <w:spacing w:after="0" w:line="240" w:lineRule="auto"/>
        <w:ind w:left="426"/>
        <w:rPr>
          <w:rFonts w:ascii="Arial" w:eastAsia="Arial" w:hAnsi="Arial" w:cs="Arial"/>
          <w:b/>
          <w:sz w:val="24"/>
        </w:rPr>
      </w:pP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p>
    <w:p w14:paraId="7BE0DF33" w14:textId="144124B9" w:rsidR="002201CA" w:rsidRDefault="002201CA" w:rsidP="00335C73">
      <w:pPr>
        <w:pStyle w:val="ListParagraph"/>
        <w:spacing w:after="0" w:line="240" w:lineRule="auto"/>
        <w:ind w:left="780"/>
        <w:rPr>
          <w:rFonts w:ascii="Arial" w:hAnsi="Arial" w:cs="Arial"/>
          <w:sz w:val="24"/>
          <w:szCs w:val="24"/>
        </w:rPr>
      </w:pPr>
      <w:bookmarkStart w:id="0" w:name="_Hlk84407292"/>
      <w:r>
        <w:rPr>
          <w:rFonts w:ascii="Arial" w:hAnsi="Arial" w:cs="Arial"/>
          <w:sz w:val="24"/>
          <w:szCs w:val="24"/>
        </w:rPr>
        <w:t xml:space="preserve">The Committee is asked to approve the draft minutes of the meeting of the </w:t>
      </w:r>
      <w:r w:rsidR="00335C73">
        <w:rPr>
          <w:rFonts w:ascii="Arial" w:hAnsi="Arial" w:cs="Arial"/>
          <w:sz w:val="24"/>
          <w:szCs w:val="24"/>
        </w:rPr>
        <w:t xml:space="preserve">   </w:t>
      </w:r>
      <w:r>
        <w:rPr>
          <w:rFonts w:ascii="Arial" w:hAnsi="Arial" w:cs="Arial"/>
          <w:sz w:val="24"/>
          <w:szCs w:val="24"/>
        </w:rPr>
        <w:t>R</w:t>
      </w:r>
      <w:r w:rsidR="00F93045">
        <w:rPr>
          <w:rFonts w:ascii="Arial" w:hAnsi="Arial" w:cs="Arial"/>
          <w:sz w:val="24"/>
          <w:szCs w:val="24"/>
        </w:rPr>
        <w:t>ecreation</w:t>
      </w:r>
      <w:r w:rsidR="00C81386">
        <w:rPr>
          <w:rFonts w:ascii="Arial" w:hAnsi="Arial" w:cs="Arial"/>
          <w:sz w:val="24"/>
          <w:szCs w:val="24"/>
        </w:rPr>
        <w:t xml:space="preserve"> and </w:t>
      </w:r>
      <w:r w:rsidR="00F93045">
        <w:rPr>
          <w:rFonts w:ascii="Arial" w:hAnsi="Arial" w:cs="Arial"/>
          <w:sz w:val="24"/>
          <w:szCs w:val="24"/>
        </w:rPr>
        <w:t xml:space="preserve">Parish Committee on </w:t>
      </w:r>
      <w:r w:rsidR="00106611">
        <w:rPr>
          <w:rFonts w:ascii="Arial" w:hAnsi="Arial" w:cs="Arial"/>
          <w:sz w:val="24"/>
          <w:szCs w:val="24"/>
        </w:rPr>
        <w:t>9</w:t>
      </w:r>
      <w:r w:rsidR="00106611" w:rsidRPr="00106611">
        <w:rPr>
          <w:rFonts w:ascii="Arial" w:hAnsi="Arial" w:cs="Arial"/>
          <w:sz w:val="24"/>
          <w:szCs w:val="24"/>
          <w:vertAlign w:val="superscript"/>
        </w:rPr>
        <w:t>th</w:t>
      </w:r>
      <w:r w:rsidR="00106611">
        <w:rPr>
          <w:rFonts w:ascii="Arial" w:hAnsi="Arial" w:cs="Arial"/>
          <w:sz w:val="24"/>
          <w:szCs w:val="24"/>
        </w:rPr>
        <w:t xml:space="preserve"> September</w:t>
      </w:r>
      <w:r w:rsidR="00C81386">
        <w:rPr>
          <w:rFonts w:ascii="Arial" w:hAnsi="Arial" w:cs="Arial"/>
          <w:sz w:val="24"/>
          <w:szCs w:val="24"/>
        </w:rPr>
        <w:t xml:space="preserve"> 2021</w:t>
      </w:r>
      <w:r>
        <w:rPr>
          <w:rFonts w:ascii="Arial" w:hAnsi="Arial" w:cs="Arial"/>
          <w:sz w:val="24"/>
          <w:szCs w:val="24"/>
        </w:rPr>
        <w:t xml:space="preserve"> (attached).</w:t>
      </w:r>
    </w:p>
    <w:p w14:paraId="222A8CE6" w14:textId="2C96E7B7" w:rsidR="00CB1689" w:rsidRDefault="00CB1689" w:rsidP="00335C73">
      <w:pPr>
        <w:pStyle w:val="ListParagraph"/>
        <w:spacing w:after="0" w:line="240" w:lineRule="auto"/>
        <w:ind w:left="780"/>
        <w:rPr>
          <w:rFonts w:ascii="Arial" w:hAnsi="Arial" w:cs="Arial"/>
          <w:sz w:val="24"/>
          <w:szCs w:val="24"/>
        </w:rPr>
      </w:pPr>
    </w:p>
    <w:p w14:paraId="344434C4" w14:textId="7CC468AB" w:rsidR="00CB1689" w:rsidRDefault="00CB1689" w:rsidP="00335C73">
      <w:pPr>
        <w:pStyle w:val="ListParagraph"/>
        <w:spacing w:after="0" w:line="240" w:lineRule="auto"/>
        <w:ind w:left="780"/>
        <w:rPr>
          <w:rFonts w:ascii="Arial" w:hAnsi="Arial" w:cs="Arial"/>
          <w:sz w:val="24"/>
          <w:szCs w:val="24"/>
        </w:rPr>
      </w:pPr>
    </w:p>
    <w:p w14:paraId="15F05059" w14:textId="77777777" w:rsidR="00D7206F" w:rsidRDefault="00D7206F" w:rsidP="00335C73">
      <w:pPr>
        <w:pStyle w:val="ListParagraph"/>
        <w:spacing w:after="0" w:line="240" w:lineRule="auto"/>
        <w:ind w:left="780"/>
        <w:rPr>
          <w:rFonts w:ascii="Arial" w:hAnsi="Arial" w:cs="Arial"/>
          <w:sz w:val="24"/>
          <w:szCs w:val="24"/>
        </w:rPr>
      </w:pPr>
    </w:p>
    <w:bookmarkEnd w:id="0"/>
    <w:p w14:paraId="7BE0DF34" w14:textId="77777777" w:rsidR="002201CA" w:rsidRDefault="002201CA" w:rsidP="002201CA">
      <w:pPr>
        <w:pStyle w:val="ListParagraph"/>
        <w:spacing w:after="0" w:line="240" w:lineRule="auto"/>
        <w:rPr>
          <w:rFonts w:ascii="Arial" w:hAnsi="Arial" w:cs="Arial"/>
          <w:sz w:val="24"/>
          <w:szCs w:val="24"/>
        </w:rPr>
      </w:pPr>
    </w:p>
    <w:p w14:paraId="7BE0DF35" w14:textId="0617E7EA" w:rsidR="002201CA" w:rsidRDefault="002201CA" w:rsidP="002201CA">
      <w:pPr>
        <w:pStyle w:val="ListParagraph"/>
        <w:numPr>
          <w:ilvl w:val="0"/>
          <w:numId w:val="2"/>
        </w:numPr>
        <w:spacing w:after="0" w:line="240" w:lineRule="auto"/>
        <w:rPr>
          <w:rFonts w:ascii="Arial" w:hAnsi="Arial" w:cs="Arial"/>
          <w:sz w:val="24"/>
          <w:szCs w:val="24"/>
          <w:u w:val="single"/>
        </w:rPr>
      </w:pPr>
      <w:r>
        <w:rPr>
          <w:rFonts w:ascii="Arial" w:hAnsi="Arial" w:cs="Arial"/>
          <w:sz w:val="24"/>
          <w:szCs w:val="24"/>
          <w:u w:val="single"/>
        </w:rPr>
        <w:lastRenderedPageBreak/>
        <w:t>MATTERS ARISING FROM THE ABOVE MINUTES</w:t>
      </w:r>
    </w:p>
    <w:p w14:paraId="5E28B46D" w14:textId="4AA163C0" w:rsidR="003012A3" w:rsidRDefault="003012A3" w:rsidP="003012A3">
      <w:pPr>
        <w:pStyle w:val="ListParagraph"/>
        <w:spacing w:after="0" w:line="240" w:lineRule="auto"/>
        <w:ind w:left="786"/>
        <w:rPr>
          <w:rFonts w:ascii="Arial" w:hAnsi="Arial" w:cs="Arial"/>
          <w:sz w:val="24"/>
          <w:szCs w:val="24"/>
          <w:u w:val="single"/>
        </w:rPr>
      </w:pPr>
    </w:p>
    <w:p w14:paraId="4505955E" w14:textId="77777777" w:rsidR="003012A3" w:rsidRDefault="003012A3" w:rsidP="003012A3">
      <w:pPr>
        <w:spacing w:after="0" w:line="240" w:lineRule="auto"/>
        <w:ind w:left="66" w:firstLine="720"/>
        <w:rPr>
          <w:rFonts w:ascii="Arial" w:hAnsi="Arial" w:cs="Arial"/>
          <w:sz w:val="24"/>
          <w:szCs w:val="24"/>
        </w:rPr>
      </w:pPr>
      <w:r>
        <w:rPr>
          <w:rFonts w:ascii="Arial" w:hAnsi="Arial" w:cs="Arial"/>
          <w:sz w:val="24"/>
          <w:szCs w:val="24"/>
        </w:rPr>
        <w:t>Purchase of mower, Bowls Club – update</w:t>
      </w:r>
    </w:p>
    <w:p w14:paraId="0240217A" w14:textId="77777777" w:rsidR="003012A3" w:rsidRDefault="003012A3" w:rsidP="003012A3">
      <w:pPr>
        <w:spacing w:after="0" w:line="240" w:lineRule="auto"/>
        <w:ind w:left="786"/>
        <w:rPr>
          <w:rFonts w:ascii="Arial" w:hAnsi="Arial" w:cs="Arial"/>
          <w:sz w:val="24"/>
          <w:szCs w:val="24"/>
        </w:rPr>
      </w:pPr>
      <w:r>
        <w:rPr>
          <w:rFonts w:ascii="Arial" w:hAnsi="Arial" w:cs="Arial"/>
          <w:sz w:val="24"/>
          <w:szCs w:val="24"/>
        </w:rPr>
        <w:t xml:space="preserve">Stag driveway tarmac </w:t>
      </w:r>
    </w:p>
    <w:p w14:paraId="7150EF21" w14:textId="77777777" w:rsidR="003012A3" w:rsidRDefault="003012A3" w:rsidP="003012A3">
      <w:pPr>
        <w:spacing w:after="0" w:line="240" w:lineRule="auto"/>
        <w:ind w:left="786"/>
        <w:rPr>
          <w:rFonts w:ascii="Arial" w:hAnsi="Arial" w:cs="Arial"/>
          <w:sz w:val="24"/>
          <w:szCs w:val="24"/>
        </w:rPr>
      </w:pPr>
      <w:r>
        <w:rPr>
          <w:rFonts w:ascii="Arial" w:hAnsi="Arial" w:cs="Arial"/>
          <w:sz w:val="24"/>
          <w:szCs w:val="24"/>
        </w:rPr>
        <w:t>Stag Recreation Ground tree cutting</w:t>
      </w:r>
    </w:p>
    <w:p w14:paraId="48F2AC77" w14:textId="77777777" w:rsidR="003012A3" w:rsidRDefault="003012A3" w:rsidP="003012A3">
      <w:pPr>
        <w:spacing w:after="0" w:line="240" w:lineRule="auto"/>
        <w:ind w:left="786"/>
        <w:rPr>
          <w:rFonts w:ascii="Arial" w:hAnsi="Arial" w:cs="Arial"/>
          <w:sz w:val="24"/>
          <w:szCs w:val="24"/>
        </w:rPr>
      </w:pPr>
      <w:r>
        <w:rPr>
          <w:rFonts w:ascii="Arial" w:hAnsi="Arial" w:cs="Arial"/>
          <w:sz w:val="24"/>
          <w:szCs w:val="24"/>
        </w:rPr>
        <w:t xml:space="preserve">Parish Hall – repointing </w:t>
      </w:r>
      <w:proofErr w:type="gramStart"/>
      <w:r>
        <w:rPr>
          <w:rFonts w:ascii="Arial" w:hAnsi="Arial" w:cs="Arial"/>
          <w:sz w:val="24"/>
          <w:szCs w:val="24"/>
        </w:rPr>
        <w:t>completed,</w:t>
      </w:r>
      <w:proofErr w:type="gramEnd"/>
      <w:r>
        <w:rPr>
          <w:rFonts w:ascii="Arial" w:hAnsi="Arial" w:cs="Arial"/>
          <w:sz w:val="24"/>
          <w:szCs w:val="24"/>
        </w:rPr>
        <w:t xml:space="preserve"> power washing booked.</w:t>
      </w:r>
    </w:p>
    <w:p w14:paraId="20CF3C28" w14:textId="77777777" w:rsidR="003012A3" w:rsidRPr="00CA0377" w:rsidRDefault="003012A3" w:rsidP="003012A3">
      <w:pPr>
        <w:spacing w:after="0" w:line="240" w:lineRule="auto"/>
        <w:ind w:left="786"/>
        <w:rPr>
          <w:rFonts w:ascii="Arial" w:hAnsi="Arial" w:cs="Arial"/>
          <w:sz w:val="24"/>
          <w:szCs w:val="24"/>
          <w:lang w:val="de-DE"/>
        </w:rPr>
      </w:pPr>
      <w:r w:rsidRPr="00CA0377">
        <w:rPr>
          <w:rFonts w:ascii="Arial" w:hAnsi="Arial" w:cs="Arial"/>
          <w:sz w:val="24"/>
          <w:szCs w:val="24"/>
          <w:lang w:val="de-DE"/>
        </w:rPr>
        <w:t xml:space="preserve">Chapel </w:t>
      </w:r>
      <w:proofErr w:type="spellStart"/>
      <w:r w:rsidRPr="00CA0377">
        <w:rPr>
          <w:rFonts w:ascii="Arial" w:hAnsi="Arial" w:cs="Arial"/>
          <w:sz w:val="24"/>
          <w:szCs w:val="24"/>
          <w:lang w:val="de-DE"/>
        </w:rPr>
        <w:t>litter</w:t>
      </w:r>
      <w:proofErr w:type="spellEnd"/>
      <w:r w:rsidRPr="00CA0377">
        <w:rPr>
          <w:rFonts w:ascii="Arial" w:hAnsi="Arial" w:cs="Arial"/>
          <w:sz w:val="24"/>
          <w:szCs w:val="24"/>
          <w:lang w:val="de-DE"/>
        </w:rPr>
        <w:t xml:space="preserve"> bin – update</w:t>
      </w:r>
    </w:p>
    <w:p w14:paraId="2C7CA653" w14:textId="3E6DF714" w:rsidR="003012A3" w:rsidRDefault="003012A3" w:rsidP="003012A3">
      <w:pPr>
        <w:pStyle w:val="ListParagraph"/>
        <w:spacing w:after="0" w:line="240" w:lineRule="auto"/>
        <w:ind w:left="786"/>
        <w:rPr>
          <w:rFonts w:ascii="Arial" w:hAnsi="Arial" w:cs="Arial"/>
          <w:sz w:val="24"/>
          <w:szCs w:val="24"/>
          <w:lang w:val="de-DE"/>
        </w:rPr>
      </w:pPr>
      <w:r w:rsidRPr="00CA0377">
        <w:rPr>
          <w:rFonts w:ascii="Arial" w:hAnsi="Arial" w:cs="Arial"/>
          <w:sz w:val="24"/>
          <w:szCs w:val="24"/>
          <w:lang w:val="de-DE"/>
        </w:rPr>
        <w:t>W</w:t>
      </w:r>
      <w:r>
        <w:rPr>
          <w:rFonts w:ascii="Arial" w:hAnsi="Arial" w:cs="Arial"/>
          <w:sz w:val="24"/>
          <w:szCs w:val="24"/>
          <w:lang w:val="de-DE"/>
        </w:rPr>
        <w:t xml:space="preserve">inter </w:t>
      </w:r>
      <w:proofErr w:type="spellStart"/>
      <w:r>
        <w:rPr>
          <w:rFonts w:ascii="Arial" w:hAnsi="Arial" w:cs="Arial"/>
          <w:sz w:val="24"/>
          <w:szCs w:val="24"/>
          <w:lang w:val="de-DE"/>
        </w:rPr>
        <w:t>bedding</w:t>
      </w:r>
      <w:proofErr w:type="spellEnd"/>
      <w:r>
        <w:rPr>
          <w:rFonts w:ascii="Arial" w:hAnsi="Arial" w:cs="Arial"/>
          <w:sz w:val="24"/>
          <w:szCs w:val="24"/>
          <w:lang w:val="de-DE"/>
        </w:rPr>
        <w:t xml:space="preserve"> – update</w:t>
      </w:r>
    </w:p>
    <w:p w14:paraId="1BAC912F" w14:textId="77777777" w:rsidR="003012A3" w:rsidRDefault="003012A3" w:rsidP="003012A3">
      <w:pPr>
        <w:pStyle w:val="ListParagraph"/>
        <w:spacing w:after="0" w:line="240" w:lineRule="auto"/>
        <w:ind w:left="786"/>
        <w:rPr>
          <w:rFonts w:ascii="Arial" w:hAnsi="Arial" w:cs="Arial"/>
          <w:sz w:val="24"/>
          <w:szCs w:val="24"/>
          <w:u w:val="single"/>
        </w:rPr>
      </w:pPr>
    </w:p>
    <w:p w14:paraId="56C42A80" w14:textId="464A8686" w:rsidR="003012A3" w:rsidRDefault="003012A3" w:rsidP="003012A3">
      <w:pPr>
        <w:pStyle w:val="ListParagraph"/>
        <w:numPr>
          <w:ilvl w:val="0"/>
          <w:numId w:val="2"/>
        </w:numPr>
        <w:spacing w:after="0" w:line="240" w:lineRule="auto"/>
        <w:rPr>
          <w:rFonts w:ascii="Arial" w:hAnsi="Arial" w:cs="Arial"/>
          <w:sz w:val="24"/>
          <w:szCs w:val="24"/>
          <w:u w:val="single"/>
          <w:lang w:val="de-DE"/>
        </w:rPr>
      </w:pPr>
      <w:r w:rsidRPr="003012A3">
        <w:rPr>
          <w:rFonts w:ascii="Arial" w:hAnsi="Arial" w:cs="Arial"/>
          <w:sz w:val="24"/>
          <w:szCs w:val="24"/>
          <w:u w:val="single"/>
          <w:lang w:val="de-DE"/>
        </w:rPr>
        <w:t>PUBLIC QUESTION TIME</w:t>
      </w:r>
    </w:p>
    <w:p w14:paraId="3417A357" w14:textId="77777777" w:rsidR="003012A3" w:rsidRPr="003012A3" w:rsidRDefault="003012A3" w:rsidP="003012A3">
      <w:pPr>
        <w:spacing w:after="0" w:line="240" w:lineRule="auto"/>
        <w:rPr>
          <w:rFonts w:ascii="Arial" w:hAnsi="Arial" w:cs="Arial"/>
          <w:sz w:val="24"/>
          <w:szCs w:val="24"/>
          <w:u w:val="single"/>
          <w:lang w:val="de-DE"/>
        </w:rPr>
      </w:pPr>
    </w:p>
    <w:p w14:paraId="1778492C" w14:textId="3E8758E9" w:rsidR="003012A3" w:rsidRDefault="003012A3" w:rsidP="002201CA">
      <w:pPr>
        <w:pStyle w:val="ListParagraph"/>
        <w:numPr>
          <w:ilvl w:val="0"/>
          <w:numId w:val="2"/>
        </w:numPr>
        <w:spacing w:after="0" w:line="240" w:lineRule="auto"/>
        <w:rPr>
          <w:rFonts w:ascii="Arial" w:hAnsi="Arial" w:cs="Arial"/>
          <w:sz w:val="24"/>
          <w:szCs w:val="24"/>
          <w:u w:val="single"/>
        </w:rPr>
      </w:pPr>
      <w:r>
        <w:rPr>
          <w:rFonts w:ascii="Arial" w:hAnsi="Arial" w:cs="Arial"/>
          <w:sz w:val="24"/>
          <w:szCs w:val="24"/>
          <w:u w:val="single"/>
        </w:rPr>
        <w:t>TOUR OF COUNCIL FACILITIES</w:t>
      </w:r>
    </w:p>
    <w:p w14:paraId="3CDF48F7" w14:textId="77777777" w:rsidR="003012A3" w:rsidRPr="003012A3" w:rsidRDefault="003012A3" w:rsidP="003012A3">
      <w:pPr>
        <w:pStyle w:val="ListParagraph"/>
        <w:rPr>
          <w:rFonts w:ascii="Arial" w:hAnsi="Arial" w:cs="Arial"/>
          <w:sz w:val="24"/>
          <w:szCs w:val="24"/>
          <w:u w:val="single"/>
        </w:rPr>
      </w:pPr>
    </w:p>
    <w:p w14:paraId="696AAF98" w14:textId="1DD0E73A" w:rsidR="003012A3" w:rsidRDefault="003012A3" w:rsidP="002201CA">
      <w:pPr>
        <w:pStyle w:val="ListParagraph"/>
        <w:numPr>
          <w:ilvl w:val="0"/>
          <w:numId w:val="2"/>
        </w:numPr>
        <w:spacing w:after="0" w:line="240" w:lineRule="auto"/>
        <w:rPr>
          <w:rFonts w:ascii="Arial" w:hAnsi="Arial" w:cs="Arial"/>
          <w:sz w:val="24"/>
          <w:szCs w:val="24"/>
          <w:u w:val="single"/>
        </w:rPr>
      </w:pPr>
      <w:r>
        <w:rPr>
          <w:rFonts w:ascii="Arial" w:hAnsi="Arial" w:cs="Arial"/>
          <w:sz w:val="24"/>
          <w:szCs w:val="24"/>
          <w:u w:val="single"/>
        </w:rPr>
        <w:t xml:space="preserve">KNOWLE PARK / </w:t>
      </w:r>
      <w:proofErr w:type="spellStart"/>
      <w:r>
        <w:rPr>
          <w:rFonts w:ascii="Arial" w:hAnsi="Arial" w:cs="Arial"/>
          <w:sz w:val="24"/>
          <w:szCs w:val="24"/>
          <w:u w:val="single"/>
        </w:rPr>
        <w:t>SWINGATE</w:t>
      </w:r>
      <w:proofErr w:type="spellEnd"/>
      <w:r>
        <w:rPr>
          <w:rFonts w:ascii="Arial" w:hAnsi="Arial" w:cs="Arial"/>
          <w:sz w:val="24"/>
          <w:szCs w:val="24"/>
          <w:u w:val="single"/>
        </w:rPr>
        <w:t xml:space="preserve"> WORKING GROUP</w:t>
      </w:r>
    </w:p>
    <w:p w14:paraId="1C1B965A" w14:textId="77777777" w:rsidR="003012A3" w:rsidRPr="003012A3" w:rsidRDefault="003012A3" w:rsidP="003012A3">
      <w:pPr>
        <w:pStyle w:val="ListParagraph"/>
        <w:rPr>
          <w:rFonts w:ascii="Arial" w:hAnsi="Arial" w:cs="Arial"/>
          <w:sz w:val="24"/>
          <w:szCs w:val="24"/>
          <w:u w:val="single"/>
        </w:rPr>
      </w:pPr>
    </w:p>
    <w:p w14:paraId="724354DD" w14:textId="49D0D067" w:rsidR="003012A3" w:rsidRDefault="003012A3" w:rsidP="002201CA">
      <w:pPr>
        <w:pStyle w:val="ListParagraph"/>
        <w:numPr>
          <w:ilvl w:val="0"/>
          <w:numId w:val="2"/>
        </w:numPr>
        <w:spacing w:after="0" w:line="240" w:lineRule="auto"/>
        <w:rPr>
          <w:rFonts w:ascii="Arial" w:hAnsi="Arial" w:cs="Arial"/>
          <w:sz w:val="24"/>
          <w:szCs w:val="24"/>
          <w:u w:val="single"/>
        </w:rPr>
      </w:pPr>
      <w:r>
        <w:rPr>
          <w:rFonts w:ascii="Arial" w:hAnsi="Arial" w:cs="Arial"/>
          <w:sz w:val="24"/>
          <w:szCs w:val="24"/>
          <w:u w:val="single"/>
        </w:rPr>
        <w:t>PLAY AREA MAINTENANCE</w:t>
      </w:r>
    </w:p>
    <w:p w14:paraId="76602304" w14:textId="77777777" w:rsidR="003012A3" w:rsidRPr="003012A3" w:rsidRDefault="003012A3" w:rsidP="003012A3">
      <w:pPr>
        <w:pStyle w:val="ListParagraph"/>
        <w:rPr>
          <w:rFonts w:ascii="Arial" w:hAnsi="Arial" w:cs="Arial"/>
          <w:sz w:val="24"/>
          <w:szCs w:val="24"/>
          <w:u w:val="single"/>
        </w:rPr>
      </w:pPr>
    </w:p>
    <w:p w14:paraId="6AD7DDAD" w14:textId="63475A26" w:rsidR="003012A3" w:rsidRPr="003012A3" w:rsidRDefault="003012A3" w:rsidP="002201CA">
      <w:pPr>
        <w:pStyle w:val="ListParagraph"/>
        <w:numPr>
          <w:ilvl w:val="0"/>
          <w:numId w:val="2"/>
        </w:numPr>
        <w:spacing w:after="0" w:line="240" w:lineRule="auto"/>
        <w:rPr>
          <w:rFonts w:ascii="Arial" w:hAnsi="Arial" w:cs="Arial"/>
          <w:sz w:val="24"/>
          <w:szCs w:val="24"/>
          <w:u w:val="single"/>
        </w:rPr>
      </w:pPr>
      <w:r w:rsidRPr="009D79E0">
        <w:rPr>
          <w:rFonts w:ascii="Arial" w:eastAsia="Arial" w:hAnsi="Arial" w:cs="Arial"/>
          <w:sz w:val="24"/>
          <w:u w:val="single"/>
        </w:rPr>
        <w:t>DATE OF NEXT MEETING OF THE COMMITTEE</w:t>
      </w:r>
    </w:p>
    <w:p w14:paraId="6113409F" w14:textId="77777777" w:rsidR="00C06AA4" w:rsidRDefault="00C06AA4" w:rsidP="00C06AA4">
      <w:pPr>
        <w:spacing w:after="0" w:line="240" w:lineRule="auto"/>
        <w:rPr>
          <w:rFonts w:ascii="Arial" w:hAnsi="Arial" w:cs="Arial"/>
          <w:sz w:val="24"/>
          <w:szCs w:val="24"/>
        </w:rPr>
      </w:pPr>
    </w:p>
    <w:p w14:paraId="6992B995" w14:textId="02638401" w:rsidR="003012A3" w:rsidRDefault="003012A3" w:rsidP="00C06AA4">
      <w:pPr>
        <w:spacing w:after="0" w:line="240" w:lineRule="auto"/>
        <w:ind w:left="66" w:firstLine="720"/>
        <w:rPr>
          <w:rFonts w:ascii="Arial" w:hAnsi="Arial" w:cs="Arial"/>
          <w:sz w:val="24"/>
          <w:szCs w:val="24"/>
        </w:rPr>
      </w:pPr>
      <w:r>
        <w:rPr>
          <w:rFonts w:ascii="Arial" w:hAnsi="Arial" w:cs="Arial"/>
          <w:sz w:val="24"/>
          <w:szCs w:val="24"/>
        </w:rPr>
        <w:t>Full Council - Thursday 28</w:t>
      </w:r>
      <w:r w:rsidRPr="00106611">
        <w:rPr>
          <w:rFonts w:ascii="Arial" w:hAnsi="Arial" w:cs="Arial"/>
          <w:sz w:val="24"/>
          <w:szCs w:val="24"/>
          <w:vertAlign w:val="superscript"/>
        </w:rPr>
        <w:t>th</w:t>
      </w:r>
      <w:r>
        <w:rPr>
          <w:rFonts w:ascii="Arial" w:hAnsi="Arial" w:cs="Arial"/>
          <w:sz w:val="24"/>
          <w:szCs w:val="24"/>
        </w:rPr>
        <w:t xml:space="preserve"> October 2021</w:t>
      </w:r>
    </w:p>
    <w:p w14:paraId="3ECBCB4B" w14:textId="4B9DD9AC" w:rsidR="00E80AC0" w:rsidRDefault="00E80AC0" w:rsidP="00C06AA4">
      <w:pPr>
        <w:spacing w:after="0" w:line="240" w:lineRule="auto"/>
        <w:ind w:left="66" w:firstLine="720"/>
        <w:rPr>
          <w:rFonts w:ascii="Arial" w:hAnsi="Arial" w:cs="Arial"/>
          <w:sz w:val="24"/>
          <w:szCs w:val="24"/>
        </w:rPr>
      </w:pPr>
      <w:r>
        <w:rPr>
          <w:rFonts w:ascii="Arial" w:hAnsi="Arial" w:cs="Arial"/>
          <w:sz w:val="24"/>
          <w:szCs w:val="24"/>
        </w:rPr>
        <w:t>Finance – Thursday 18</w:t>
      </w:r>
      <w:r w:rsidRPr="00E80AC0">
        <w:rPr>
          <w:rFonts w:ascii="Arial" w:hAnsi="Arial" w:cs="Arial"/>
          <w:sz w:val="24"/>
          <w:szCs w:val="24"/>
          <w:vertAlign w:val="superscript"/>
        </w:rPr>
        <w:t>th</w:t>
      </w:r>
      <w:r>
        <w:rPr>
          <w:rFonts w:ascii="Arial" w:hAnsi="Arial" w:cs="Arial"/>
          <w:sz w:val="24"/>
          <w:szCs w:val="24"/>
        </w:rPr>
        <w:t xml:space="preserve"> October 2021</w:t>
      </w:r>
    </w:p>
    <w:p w14:paraId="3CE67254" w14:textId="77777777" w:rsidR="003012A3" w:rsidRDefault="003012A3" w:rsidP="003012A3">
      <w:pPr>
        <w:spacing w:after="0" w:line="240" w:lineRule="auto"/>
        <w:ind w:left="720" w:firstLine="66"/>
        <w:rPr>
          <w:rFonts w:ascii="Arial" w:hAnsi="Arial" w:cs="Arial"/>
          <w:sz w:val="24"/>
          <w:szCs w:val="24"/>
        </w:rPr>
      </w:pPr>
      <w:r>
        <w:rPr>
          <w:rFonts w:ascii="Arial" w:hAnsi="Arial" w:cs="Arial"/>
          <w:sz w:val="24"/>
          <w:szCs w:val="24"/>
        </w:rPr>
        <w:t>Estates &amp; Environment - Thursday 11</w:t>
      </w:r>
      <w:r w:rsidRPr="00106611">
        <w:rPr>
          <w:rFonts w:ascii="Arial" w:hAnsi="Arial" w:cs="Arial"/>
          <w:sz w:val="24"/>
          <w:szCs w:val="24"/>
          <w:vertAlign w:val="superscript"/>
        </w:rPr>
        <w:t>th</w:t>
      </w:r>
      <w:r>
        <w:rPr>
          <w:rFonts w:ascii="Arial" w:hAnsi="Arial" w:cs="Arial"/>
          <w:sz w:val="24"/>
          <w:szCs w:val="24"/>
        </w:rPr>
        <w:t xml:space="preserve"> November 2021</w:t>
      </w:r>
    </w:p>
    <w:p w14:paraId="19B5ABF6" w14:textId="77777777" w:rsidR="003012A3" w:rsidRPr="003012A3" w:rsidRDefault="003012A3" w:rsidP="003012A3">
      <w:pPr>
        <w:pStyle w:val="ListParagraph"/>
        <w:ind w:left="786"/>
        <w:rPr>
          <w:rFonts w:ascii="Arial" w:hAnsi="Arial" w:cs="Arial"/>
          <w:sz w:val="24"/>
          <w:szCs w:val="24"/>
          <w:u w:val="single"/>
        </w:rPr>
      </w:pPr>
    </w:p>
    <w:p w14:paraId="435A4A88" w14:textId="6EBDF430" w:rsidR="003012A3" w:rsidRDefault="003012A3" w:rsidP="002201CA">
      <w:pPr>
        <w:pStyle w:val="ListParagraph"/>
        <w:numPr>
          <w:ilvl w:val="0"/>
          <w:numId w:val="2"/>
        </w:numPr>
        <w:spacing w:after="0" w:line="240" w:lineRule="auto"/>
        <w:rPr>
          <w:rFonts w:ascii="Arial" w:hAnsi="Arial" w:cs="Arial"/>
          <w:sz w:val="24"/>
          <w:szCs w:val="24"/>
          <w:u w:val="single"/>
        </w:rPr>
      </w:pPr>
      <w:r w:rsidRPr="003012A3">
        <w:rPr>
          <w:rFonts w:ascii="Arial" w:hAnsi="Arial" w:cs="Arial"/>
          <w:sz w:val="24"/>
          <w:szCs w:val="24"/>
          <w:u w:val="single"/>
        </w:rPr>
        <w:t>EXCLUSION OF PUBLIC &amp; PRESS</w:t>
      </w:r>
    </w:p>
    <w:p w14:paraId="084DBA12" w14:textId="41C82F54" w:rsidR="003012A3" w:rsidRDefault="003012A3" w:rsidP="003012A3">
      <w:pPr>
        <w:spacing w:after="0" w:line="240" w:lineRule="auto"/>
        <w:ind w:left="426"/>
        <w:rPr>
          <w:rFonts w:ascii="Arial" w:hAnsi="Arial" w:cs="Arial"/>
          <w:sz w:val="24"/>
          <w:szCs w:val="24"/>
          <w:u w:val="single"/>
        </w:rPr>
      </w:pPr>
    </w:p>
    <w:p w14:paraId="7577429F" w14:textId="4CF94D61" w:rsidR="009D79E0" w:rsidRPr="009D6DD6" w:rsidRDefault="003012A3" w:rsidP="00CB1689">
      <w:pPr>
        <w:ind w:left="786"/>
        <w:jc w:val="both"/>
        <w:rPr>
          <w:rFonts w:ascii="Arial" w:hAnsi="Arial" w:cs="Arial"/>
          <w:b/>
        </w:rPr>
      </w:pPr>
      <w:r w:rsidRPr="00D85DB0">
        <w:rPr>
          <w:rFonts w:ascii="Arial" w:hAnsi="Arial" w:cs="Arial"/>
          <w:b/>
        </w:rPr>
        <w:t xml:space="preserve">RESOLVED that, under Section </w:t>
      </w:r>
      <w:proofErr w:type="spellStart"/>
      <w:r w:rsidRPr="00D85DB0">
        <w:rPr>
          <w:rFonts w:ascii="Arial" w:hAnsi="Arial" w:cs="Arial"/>
          <w:b/>
        </w:rPr>
        <w:t>100A</w:t>
      </w:r>
      <w:proofErr w:type="spellEnd"/>
      <w:r w:rsidRPr="00D85DB0">
        <w:rPr>
          <w:rFonts w:ascii="Arial" w:hAnsi="Arial" w:cs="Arial"/>
          <w:b/>
        </w:rPr>
        <w:t xml:space="preserve"> of the Local Government Act, 1972, the public and press be excluded from the meeting for the following items of business on the grounds that it involves the likely disclosure if exempt information as defined in paragraph 1 of Schedule </w:t>
      </w:r>
      <w:proofErr w:type="spellStart"/>
      <w:r w:rsidRPr="00D85DB0">
        <w:rPr>
          <w:rFonts w:ascii="Arial" w:hAnsi="Arial" w:cs="Arial"/>
          <w:b/>
        </w:rPr>
        <w:t>12A</w:t>
      </w:r>
      <w:proofErr w:type="spellEnd"/>
      <w:r w:rsidRPr="00D85DB0">
        <w:rPr>
          <w:rFonts w:ascii="Arial" w:hAnsi="Arial" w:cs="Arial"/>
          <w:b/>
        </w:rPr>
        <w:t xml:space="preserve"> of the Act</w:t>
      </w:r>
      <w:r w:rsidR="009D6DD6">
        <w:rPr>
          <w:rFonts w:ascii="Arial" w:hAnsi="Arial" w:cs="Arial"/>
          <w:b/>
        </w:rPr>
        <w:t>.</w:t>
      </w:r>
    </w:p>
    <w:p w14:paraId="7BE0DF4E" w14:textId="7B43B1A3" w:rsidR="002201CA" w:rsidRPr="00954D44" w:rsidRDefault="009D79E0" w:rsidP="00954D44">
      <w:pPr>
        <w:spacing w:after="0" w:line="240" w:lineRule="auto"/>
        <w:jc w:val="both"/>
        <w:rPr>
          <w:rFonts w:ascii="Arial" w:eastAsia="Arial" w:hAnsi="Arial" w:cs="Arial"/>
          <w:sz w:val="24"/>
        </w:rPr>
      </w:pPr>
      <w:r>
        <w:rPr>
          <w:rFonts w:ascii="Arial" w:eastAsia="Arial" w:hAnsi="Arial" w:cs="Arial"/>
          <w:sz w:val="24"/>
        </w:rPr>
        <w:tab/>
      </w:r>
    </w:p>
    <w:p w14:paraId="7BE0DF51" w14:textId="624E00CA" w:rsidR="002201CA" w:rsidRDefault="002201CA" w:rsidP="00C96A06">
      <w:pPr>
        <w:spacing w:after="0" w:line="240" w:lineRule="auto"/>
        <w:rPr>
          <w:rFonts w:ascii="Arial" w:eastAsia="Arial" w:hAnsi="Arial" w:cs="Arial"/>
          <w:sz w:val="24"/>
          <w:u w:val="single"/>
        </w:rPr>
      </w:pPr>
    </w:p>
    <w:p w14:paraId="7BE0DF52" w14:textId="77777777" w:rsidR="002201CA" w:rsidRDefault="002201CA" w:rsidP="002201C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w:t>
      </w:r>
    </w:p>
    <w:p w14:paraId="7BE0DF53" w14:textId="77777777" w:rsidR="000C2D16" w:rsidRDefault="000C2D16"/>
    <w:sectPr w:rsidR="000C2D16" w:rsidSect="00A95D11">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F42DAE"/>
    <w:multiLevelType w:val="hybridMultilevel"/>
    <w:tmpl w:val="4B8E0B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2C5AD3"/>
    <w:multiLevelType w:val="hybridMultilevel"/>
    <w:tmpl w:val="09F433D6"/>
    <w:lvl w:ilvl="0" w:tplc="0AD61FF4">
      <w:start w:val="3"/>
      <w:numFmt w:val="decimal"/>
      <w:lvlText w:val="%1"/>
      <w:lvlJc w:val="left"/>
      <w:pPr>
        <w:ind w:left="786" w:hanging="360"/>
      </w:pPr>
      <w:rPr>
        <w:b w:val="0"/>
        <w:strike w:val="0"/>
        <w:dstrike w:val="0"/>
        <w:u w:val="none"/>
        <w:effect w:val="none"/>
      </w:r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start w:val="1"/>
      <w:numFmt w:val="lowerLetter"/>
      <w:lvlText w:val="%5."/>
      <w:lvlJc w:val="left"/>
      <w:pPr>
        <w:ind w:left="3666" w:hanging="360"/>
      </w:pPr>
    </w:lvl>
    <w:lvl w:ilvl="5" w:tplc="0809001B">
      <w:start w:val="1"/>
      <w:numFmt w:val="lowerRoman"/>
      <w:lvlText w:val="%6."/>
      <w:lvlJc w:val="right"/>
      <w:pPr>
        <w:ind w:left="4386" w:hanging="180"/>
      </w:pPr>
    </w:lvl>
    <w:lvl w:ilvl="6" w:tplc="0809000F">
      <w:start w:val="1"/>
      <w:numFmt w:val="decimal"/>
      <w:lvlText w:val="%7."/>
      <w:lvlJc w:val="left"/>
      <w:pPr>
        <w:ind w:left="5106" w:hanging="360"/>
      </w:pPr>
    </w:lvl>
    <w:lvl w:ilvl="7" w:tplc="08090019">
      <w:start w:val="1"/>
      <w:numFmt w:val="lowerLetter"/>
      <w:lvlText w:val="%8."/>
      <w:lvlJc w:val="left"/>
      <w:pPr>
        <w:ind w:left="5826" w:hanging="360"/>
      </w:pPr>
    </w:lvl>
    <w:lvl w:ilvl="8" w:tplc="0809001B">
      <w:start w:val="1"/>
      <w:numFmt w:val="lowerRoman"/>
      <w:lvlText w:val="%9."/>
      <w:lvlJc w:val="right"/>
      <w:pPr>
        <w:ind w:left="6546" w:hanging="180"/>
      </w:pPr>
    </w:lvl>
  </w:abstractNum>
  <w:abstractNum w:abstractNumId="2" w15:restartNumberingAfterBreak="0">
    <w:nsid w:val="41970EB8"/>
    <w:multiLevelType w:val="hybridMultilevel"/>
    <w:tmpl w:val="7B8E8B4C"/>
    <w:lvl w:ilvl="0" w:tplc="688ACCE2">
      <w:start w:val="6"/>
      <w:numFmt w:val="decimal"/>
      <w:lvlText w:val="%1"/>
      <w:lvlJc w:val="left"/>
      <w:pPr>
        <w:ind w:left="786" w:hanging="360"/>
      </w:pPr>
      <w:rPr>
        <w:rFonts w:hint="default"/>
        <w:u w:val="single"/>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44037303"/>
    <w:multiLevelType w:val="hybridMultilevel"/>
    <w:tmpl w:val="38AC6F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61855B6"/>
    <w:multiLevelType w:val="hybridMultilevel"/>
    <w:tmpl w:val="C9287D2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4A264D0A"/>
    <w:multiLevelType w:val="hybridMultilevel"/>
    <w:tmpl w:val="ABF2DD64"/>
    <w:lvl w:ilvl="0" w:tplc="BF6AEEF4">
      <w:start w:val="1"/>
      <w:numFmt w:val="decimal"/>
      <w:lvlText w:val="%1"/>
      <w:lvlJc w:val="left"/>
      <w:pPr>
        <w:ind w:left="786" w:hanging="360"/>
      </w:p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start w:val="1"/>
      <w:numFmt w:val="lowerLetter"/>
      <w:lvlText w:val="%5."/>
      <w:lvlJc w:val="left"/>
      <w:pPr>
        <w:ind w:left="3666" w:hanging="360"/>
      </w:pPr>
    </w:lvl>
    <w:lvl w:ilvl="5" w:tplc="0809001B">
      <w:start w:val="1"/>
      <w:numFmt w:val="lowerRoman"/>
      <w:lvlText w:val="%6."/>
      <w:lvlJc w:val="right"/>
      <w:pPr>
        <w:ind w:left="4386" w:hanging="180"/>
      </w:pPr>
    </w:lvl>
    <w:lvl w:ilvl="6" w:tplc="0809000F">
      <w:start w:val="1"/>
      <w:numFmt w:val="decimal"/>
      <w:lvlText w:val="%7."/>
      <w:lvlJc w:val="left"/>
      <w:pPr>
        <w:ind w:left="5106" w:hanging="360"/>
      </w:pPr>
    </w:lvl>
    <w:lvl w:ilvl="7" w:tplc="08090019">
      <w:start w:val="1"/>
      <w:numFmt w:val="lowerLetter"/>
      <w:lvlText w:val="%8."/>
      <w:lvlJc w:val="left"/>
      <w:pPr>
        <w:ind w:left="5826" w:hanging="360"/>
      </w:pPr>
    </w:lvl>
    <w:lvl w:ilvl="8" w:tplc="0809001B">
      <w:start w:val="1"/>
      <w:numFmt w:val="lowerRoman"/>
      <w:lvlText w:val="%9."/>
      <w:lvlJc w:val="right"/>
      <w:pPr>
        <w:ind w:left="6546"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1CA"/>
    <w:rsid w:val="00067A04"/>
    <w:rsid w:val="000C2D16"/>
    <w:rsid w:val="00106611"/>
    <w:rsid w:val="00166DCF"/>
    <w:rsid w:val="001D271D"/>
    <w:rsid w:val="002201CA"/>
    <w:rsid w:val="002E2FFB"/>
    <w:rsid w:val="003012A3"/>
    <w:rsid w:val="00335C73"/>
    <w:rsid w:val="003C56C1"/>
    <w:rsid w:val="003D0DAE"/>
    <w:rsid w:val="00440E24"/>
    <w:rsid w:val="00520F6A"/>
    <w:rsid w:val="005E04FB"/>
    <w:rsid w:val="006721AC"/>
    <w:rsid w:val="007B286F"/>
    <w:rsid w:val="007C501A"/>
    <w:rsid w:val="00883F86"/>
    <w:rsid w:val="008E2436"/>
    <w:rsid w:val="009422B7"/>
    <w:rsid w:val="00954D44"/>
    <w:rsid w:val="00961E6A"/>
    <w:rsid w:val="009D6DD6"/>
    <w:rsid w:val="009D79E0"/>
    <w:rsid w:val="00A95D11"/>
    <w:rsid w:val="00B14F63"/>
    <w:rsid w:val="00B72036"/>
    <w:rsid w:val="00BF2B02"/>
    <w:rsid w:val="00C06AA4"/>
    <w:rsid w:val="00C10AAB"/>
    <w:rsid w:val="00C81386"/>
    <w:rsid w:val="00C96A06"/>
    <w:rsid w:val="00CA0377"/>
    <w:rsid w:val="00CB1689"/>
    <w:rsid w:val="00CC7699"/>
    <w:rsid w:val="00CE0492"/>
    <w:rsid w:val="00CF2B33"/>
    <w:rsid w:val="00D7206F"/>
    <w:rsid w:val="00DA7DD0"/>
    <w:rsid w:val="00E32BE4"/>
    <w:rsid w:val="00E7446C"/>
    <w:rsid w:val="00E80AC0"/>
    <w:rsid w:val="00EF43DE"/>
    <w:rsid w:val="00F0266B"/>
    <w:rsid w:val="00F75212"/>
    <w:rsid w:val="00F93045"/>
    <w:rsid w:val="00FD1B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BE0DF0A"/>
  <w15:docId w15:val="{6412E3DE-200B-4284-9029-B5CF658BB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01CA"/>
    <w:pPr>
      <w:spacing w:after="160" w:line="25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01CA"/>
    <w:pPr>
      <w:ind w:left="720"/>
      <w:contextualSpacing/>
    </w:pPr>
  </w:style>
  <w:style w:type="character" w:styleId="Hyperlink">
    <w:name w:val="Hyperlink"/>
    <w:basedOn w:val="DefaultParagraphFont"/>
    <w:uiPriority w:val="99"/>
    <w:semiHidden/>
    <w:unhideWhenUsed/>
    <w:rsid w:val="002201CA"/>
    <w:rPr>
      <w:color w:val="0000FF"/>
      <w:u w:val="single"/>
    </w:rPr>
  </w:style>
  <w:style w:type="paragraph" w:styleId="BalloonText">
    <w:name w:val="Balloon Text"/>
    <w:basedOn w:val="Normal"/>
    <w:link w:val="BalloonTextChar"/>
    <w:uiPriority w:val="99"/>
    <w:semiHidden/>
    <w:unhideWhenUsed/>
    <w:rsid w:val="002201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1CA"/>
    <w:rPr>
      <w:rFonts w:ascii="Tahoma" w:eastAsiaTheme="minorEastAsi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06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mberleytowncouncil.org.uk/"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5C96B-EA81-4AC9-B369-59026ACD1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267</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TheClerk KTC</cp:lastModifiedBy>
  <cp:revision>13</cp:revision>
  <cp:lastPrinted>2021-08-31T13:23:00Z</cp:lastPrinted>
  <dcterms:created xsi:type="dcterms:W3CDTF">2021-10-04T13:38:00Z</dcterms:created>
  <dcterms:modified xsi:type="dcterms:W3CDTF">2021-10-06T12:55:00Z</dcterms:modified>
</cp:coreProperties>
</file>