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197A" w14:textId="77777777" w:rsidR="009829FA" w:rsidRDefault="009829FA" w:rsidP="009829FA">
      <w:pPr>
        <w:jc w:val="right"/>
        <w:rPr>
          <w:rFonts w:ascii="Arial" w:hAnsi="Arial" w:cs="Arial"/>
          <w:color w:val="4F81BD"/>
          <w:sz w:val="40"/>
          <w:szCs w:val="4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F119D2" wp14:editId="1BA04B81">
            <wp:simplePos x="0" y="0"/>
            <wp:positionH relativeFrom="column">
              <wp:posOffset>85725</wp:posOffset>
            </wp:positionH>
            <wp:positionV relativeFrom="paragraph">
              <wp:posOffset>262890</wp:posOffset>
            </wp:positionV>
            <wp:extent cx="1695450" cy="1419225"/>
            <wp:effectExtent l="0" t="0" r="0" b="9525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4F81BD"/>
          <w:sz w:val="40"/>
          <w:szCs w:val="40"/>
          <w:u w:val="single"/>
        </w:rPr>
        <w:t>Kimberley Town Council</w:t>
      </w:r>
    </w:p>
    <w:p w14:paraId="6FF1197B" w14:textId="77777777" w:rsidR="009829FA" w:rsidRDefault="009829FA" w:rsidP="009829FA">
      <w:pPr>
        <w:ind w:left="-567"/>
        <w:jc w:val="right"/>
        <w:rPr>
          <w:rFonts w:ascii="Arial" w:hAnsi="Arial" w:cs="Arial"/>
        </w:rPr>
      </w:pPr>
    </w:p>
    <w:p w14:paraId="6FF1197C" w14:textId="77777777" w:rsidR="009829FA" w:rsidRPr="00304600" w:rsidRDefault="009829FA" w:rsidP="009829FA">
      <w:pPr>
        <w:jc w:val="right"/>
        <w:rPr>
          <w:rFonts w:asciiTheme="minorHAnsi" w:hAnsiTheme="minorHAnsi" w:cstheme="minorHAnsi"/>
        </w:rPr>
      </w:pPr>
      <w:r w:rsidRPr="00304600">
        <w:rPr>
          <w:rFonts w:asciiTheme="minorHAnsi" w:hAnsiTheme="minorHAnsi" w:cstheme="minorHAnsi"/>
        </w:rPr>
        <w:t>Office:</w:t>
      </w:r>
    </w:p>
    <w:p w14:paraId="6FF1197D" w14:textId="77777777" w:rsidR="009829FA" w:rsidRPr="00304600" w:rsidRDefault="009829FA" w:rsidP="009829FA">
      <w:pPr>
        <w:jc w:val="right"/>
        <w:rPr>
          <w:rFonts w:asciiTheme="minorHAnsi" w:hAnsiTheme="minorHAnsi" w:cstheme="minorHAnsi"/>
        </w:rPr>
      </w:pPr>
      <w:r w:rsidRPr="00304600">
        <w:rPr>
          <w:rFonts w:asciiTheme="minorHAnsi" w:hAnsiTheme="minorHAnsi" w:cstheme="minorHAnsi"/>
        </w:rPr>
        <w:t>Parish Hall</w:t>
      </w:r>
    </w:p>
    <w:p w14:paraId="6FF1197E" w14:textId="77777777" w:rsidR="009829FA" w:rsidRPr="00304600" w:rsidRDefault="009829FA" w:rsidP="009829FA">
      <w:pPr>
        <w:jc w:val="right"/>
        <w:rPr>
          <w:rFonts w:asciiTheme="minorHAnsi" w:hAnsiTheme="minorHAnsi" w:cstheme="minorHAnsi"/>
        </w:rPr>
      </w:pPr>
      <w:r w:rsidRPr="00304600">
        <w:rPr>
          <w:rFonts w:asciiTheme="minorHAnsi" w:hAnsiTheme="minorHAnsi" w:cstheme="minorHAnsi"/>
        </w:rPr>
        <w:t>Newdigate Street</w:t>
      </w:r>
    </w:p>
    <w:p w14:paraId="6FF1197F" w14:textId="77777777" w:rsidR="009829FA" w:rsidRPr="00304600" w:rsidRDefault="009829FA" w:rsidP="009829FA">
      <w:pPr>
        <w:jc w:val="right"/>
        <w:rPr>
          <w:rFonts w:asciiTheme="minorHAnsi" w:hAnsiTheme="minorHAnsi" w:cstheme="minorHAnsi"/>
        </w:rPr>
      </w:pPr>
      <w:r w:rsidRPr="00304600">
        <w:rPr>
          <w:rFonts w:asciiTheme="minorHAnsi" w:hAnsiTheme="minorHAnsi" w:cstheme="minorHAnsi"/>
        </w:rPr>
        <w:t>Kimberley</w:t>
      </w:r>
    </w:p>
    <w:p w14:paraId="6FF11980" w14:textId="77777777" w:rsidR="009829FA" w:rsidRPr="00304600" w:rsidRDefault="009829FA" w:rsidP="009829FA">
      <w:pPr>
        <w:jc w:val="right"/>
        <w:rPr>
          <w:rFonts w:asciiTheme="minorHAnsi" w:hAnsiTheme="minorHAnsi" w:cstheme="minorHAnsi"/>
        </w:rPr>
      </w:pPr>
      <w:r w:rsidRPr="00304600">
        <w:rPr>
          <w:rFonts w:asciiTheme="minorHAnsi" w:hAnsiTheme="minorHAnsi" w:cstheme="minorHAnsi"/>
        </w:rPr>
        <w:t>Nottingham</w:t>
      </w:r>
    </w:p>
    <w:p w14:paraId="6FF11982" w14:textId="2273DE33" w:rsidR="009829FA" w:rsidRPr="00304600" w:rsidRDefault="009829FA" w:rsidP="009B5380">
      <w:pPr>
        <w:jc w:val="right"/>
        <w:rPr>
          <w:rFonts w:asciiTheme="minorHAnsi" w:hAnsiTheme="minorHAnsi" w:cstheme="minorHAnsi"/>
        </w:rPr>
      </w:pPr>
      <w:r w:rsidRPr="00304600">
        <w:rPr>
          <w:rFonts w:asciiTheme="minorHAnsi" w:hAnsiTheme="minorHAnsi" w:cstheme="minorHAnsi"/>
        </w:rPr>
        <w:t>NG16 2NJ</w:t>
      </w:r>
    </w:p>
    <w:p w14:paraId="0FA06461" w14:textId="77777777" w:rsidR="0020129B" w:rsidRPr="00304600" w:rsidRDefault="0020129B" w:rsidP="009829FA">
      <w:pPr>
        <w:jc w:val="right"/>
        <w:rPr>
          <w:rFonts w:asciiTheme="minorHAnsi" w:hAnsiTheme="minorHAnsi" w:cstheme="minorHAnsi"/>
        </w:rPr>
      </w:pPr>
    </w:p>
    <w:p w14:paraId="6FF11983" w14:textId="7B3732AF" w:rsidR="009829FA" w:rsidRPr="00304600" w:rsidRDefault="009829FA" w:rsidP="009829FA">
      <w:pPr>
        <w:jc w:val="right"/>
        <w:rPr>
          <w:rFonts w:asciiTheme="minorHAnsi" w:hAnsiTheme="minorHAnsi" w:cstheme="minorHAnsi"/>
          <w:lang w:val="de-DE"/>
        </w:rPr>
      </w:pPr>
      <w:r w:rsidRPr="00304600">
        <w:rPr>
          <w:rFonts w:asciiTheme="minorHAnsi" w:hAnsiTheme="minorHAnsi" w:cstheme="minorHAnsi"/>
          <w:lang w:val="de-DE"/>
        </w:rPr>
        <w:t>Tel: (0115) 9382733</w:t>
      </w:r>
    </w:p>
    <w:p w14:paraId="6FF11984" w14:textId="77777777" w:rsidR="009829FA" w:rsidRPr="00304600" w:rsidRDefault="009829FA" w:rsidP="009829FA">
      <w:pPr>
        <w:jc w:val="right"/>
        <w:rPr>
          <w:rFonts w:asciiTheme="minorHAnsi" w:hAnsiTheme="minorHAnsi" w:cstheme="minorHAnsi"/>
          <w:lang w:val="de-DE"/>
        </w:rPr>
      </w:pPr>
      <w:r w:rsidRPr="00304600">
        <w:rPr>
          <w:rFonts w:asciiTheme="minorHAnsi" w:hAnsiTheme="minorHAnsi" w:cstheme="minorHAnsi"/>
          <w:lang w:val="de-DE"/>
        </w:rPr>
        <w:t>theclerk@kimberley-tc.gov.uk</w:t>
      </w:r>
    </w:p>
    <w:p w14:paraId="6FF11985" w14:textId="77777777" w:rsidR="009829FA" w:rsidRPr="00304600" w:rsidRDefault="009829FA" w:rsidP="009829FA">
      <w:pPr>
        <w:jc w:val="right"/>
        <w:rPr>
          <w:rFonts w:asciiTheme="minorHAnsi" w:hAnsiTheme="minorHAnsi" w:cstheme="minorHAnsi"/>
          <w:lang w:val="de-DE"/>
        </w:rPr>
      </w:pPr>
    </w:p>
    <w:p w14:paraId="6FF11986" w14:textId="7BC10CB8" w:rsidR="009829FA" w:rsidRPr="00304600" w:rsidRDefault="000E5736" w:rsidP="00415629">
      <w:pPr>
        <w:tabs>
          <w:tab w:val="left" w:pos="6804"/>
        </w:tabs>
        <w:ind w:left="720" w:firstLine="7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0E5736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April</w:t>
      </w:r>
      <w:r w:rsidR="00F652C6" w:rsidRPr="00304600">
        <w:rPr>
          <w:rFonts w:asciiTheme="minorHAnsi" w:hAnsiTheme="minorHAnsi" w:cstheme="minorHAnsi"/>
        </w:rPr>
        <w:t xml:space="preserve"> 202</w:t>
      </w:r>
      <w:r w:rsidR="002C05C7">
        <w:rPr>
          <w:rFonts w:asciiTheme="minorHAnsi" w:hAnsiTheme="minorHAnsi" w:cstheme="minorHAnsi"/>
        </w:rPr>
        <w:t>3</w:t>
      </w:r>
    </w:p>
    <w:p w14:paraId="6FF11987" w14:textId="0847ADBB" w:rsidR="009829FA" w:rsidRPr="007D138E" w:rsidRDefault="00C7101F" w:rsidP="009829FA">
      <w:pPr>
        <w:rPr>
          <w:rFonts w:asciiTheme="minorHAnsi" w:hAnsiTheme="minorHAnsi" w:cstheme="minorHAnsi"/>
        </w:rPr>
      </w:pPr>
      <w:r w:rsidRPr="007D138E">
        <w:rPr>
          <w:rFonts w:asciiTheme="minorHAnsi" w:hAnsiTheme="minorHAnsi" w:cstheme="minorHAnsi"/>
        </w:rPr>
        <w:t>Dear Councillor</w:t>
      </w:r>
    </w:p>
    <w:p w14:paraId="6FF11988" w14:textId="77777777" w:rsidR="00C7101F" w:rsidRPr="007D138E" w:rsidRDefault="00C7101F" w:rsidP="009829FA">
      <w:pPr>
        <w:jc w:val="both"/>
        <w:rPr>
          <w:rFonts w:asciiTheme="minorHAnsi" w:hAnsiTheme="minorHAnsi" w:cstheme="minorHAnsi"/>
        </w:rPr>
      </w:pPr>
    </w:p>
    <w:p w14:paraId="6FF11989" w14:textId="61DCC4ED" w:rsidR="009829FA" w:rsidRPr="007D138E" w:rsidRDefault="009829FA" w:rsidP="00940C1E">
      <w:pPr>
        <w:rPr>
          <w:rFonts w:asciiTheme="minorHAnsi" w:hAnsiTheme="minorHAnsi" w:cstheme="minorHAnsi"/>
        </w:rPr>
      </w:pPr>
      <w:r w:rsidRPr="007D138E">
        <w:rPr>
          <w:rFonts w:asciiTheme="minorHAnsi" w:hAnsiTheme="minorHAnsi" w:cstheme="minorHAnsi"/>
        </w:rPr>
        <w:t>You are hereby summoned to attend a</w:t>
      </w:r>
      <w:r w:rsidR="00ED5FD4" w:rsidRPr="007D138E">
        <w:rPr>
          <w:rFonts w:asciiTheme="minorHAnsi" w:hAnsiTheme="minorHAnsi" w:cstheme="minorHAnsi"/>
        </w:rPr>
        <w:t xml:space="preserve"> </w:t>
      </w:r>
      <w:r w:rsidRPr="007D138E">
        <w:rPr>
          <w:rFonts w:asciiTheme="minorHAnsi" w:hAnsiTheme="minorHAnsi" w:cstheme="minorHAnsi"/>
        </w:rPr>
        <w:t>meeting of the</w:t>
      </w:r>
      <w:r w:rsidR="00C03303" w:rsidRPr="007D138E">
        <w:rPr>
          <w:rFonts w:asciiTheme="minorHAnsi" w:hAnsiTheme="minorHAnsi" w:cstheme="minorHAnsi"/>
        </w:rPr>
        <w:t xml:space="preserve"> </w:t>
      </w:r>
      <w:r w:rsidR="00A435A2" w:rsidRPr="007D138E">
        <w:rPr>
          <w:rFonts w:asciiTheme="minorHAnsi" w:hAnsiTheme="minorHAnsi" w:cstheme="minorHAnsi"/>
          <w:b/>
          <w:bCs/>
        </w:rPr>
        <w:t>Estates and Environment</w:t>
      </w:r>
      <w:r w:rsidR="008112EC" w:rsidRPr="007D138E">
        <w:rPr>
          <w:rFonts w:asciiTheme="minorHAnsi" w:hAnsiTheme="minorHAnsi" w:cstheme="minorHAnsi"/>
        </w:rPr>
        <w:t xml:space="preserve"> </w:t>
      </w:r>
      <w:r w:rsidR="008112EC" w:rsidRPr="00AE710A">
        <w:rPr>
          <w:rFonts w:asciiTheme="minorHAnsi" w:hAnsiTheme="minorHAnsi" w:cstheme="minorHAnsi"/>
          <w:b/>
          <w:bCs/>
        </w:rPr>
        <w:t>Co</w:t>
      </w:r>
      <w:r w:rsidR="00632AD0" w:rsidRPr="00AE710A">
        <w:rPr>
          <w:rFonts w:asciiTheme="minorHAnsi" w:hAnsiTheme="minorHAnsi" w:cstheme="minorHAnsi"/>
          <w:b/>
          <w:bCs/>
        </w:rPr>
        <w:t>mmittee</w:t>
      </w:r>
      <w:r w:rsidRPr="007D138E">
        <w:rPr>
          <w:rFonts w:asciiTheme="minorHAnsi" w:hAnsiTheme="minorHAnsi" w:cstheme="minorHAnsi"/>
        </w:rPr>
        <w:t xml:space="preserve"> to </w:t>
      </w:r>
      <w:r w:rsidR="000A1F4A" w:rsidRPr="007D138E">
        <w:rPr>
          <w:rFonts w:asciiTheme="minorHAnsi" w:hAnsiTheme="minorHAnsi" w:cstheme="minorHAnsi"/>
        </w:rPr>
        <w:t>be</w:t>
      </w:r>
      <w:r w:rsidR="00ED5FD4" w:rsidRPr="007D138E">
        <w:rPr>
          <w:rFonts w:asciiTheme="minorHAnsi" w:hAnsiTheme="minorHAnsi" w:cstheme="minorHAnsi"/>
        </w:rPr>
        <w:t xml:space="preserve"> held on </w:t>
      </w:r>
      <w:r w:rsidR="008112EC" w:rsidRPr="007D138E">
        <w:rPr>
          <w:rFonts w:asciiTheme="minorHAnsi" w:hAnsiTheme="minorHAnsi" w:cstheme="minorHAnsi"/>
          <w:b/>
          <w:bCs/>
        </w:rPr>
        <w:t xml:space="preserve">Thursday </w:t>
      </w:r>
      <w:r w:rsidR="000E5736">
        <w:rPr>
          <w:rFonts w:asciiTheme="minorHAnsi" w:hAnsiTheme="minorHAnsi" w:cstheme="minorHAnsi"/>
          <w:b/>
          <w:bCs/>
        </w:rPr>
        <w:t>13</w:t>
      </w:r>
      <w:r w:rsidR="000E5736" w:rsidRPr="000E5736">
        <w:rPr>
          <w:rFonts w:asciiTheme="minorHAnsi" w:hAnsiTheme="minorHAnsi" w:cstheme="minorHAnsi"/>
          <w:b/>
          <w:bCs/>
          <w:vertAlign w:val="superscript"/>
        </w:rPr>
        <w:t>th</w:t>
      </w:r>
      <w:r w:rsidR="000E5736">
        <w:rPr>
          <w:rFonts w:asciiTheme="minorHAnsi" w:hAnsiTheme="minorHAnsi" w:cstheme="minorHAnsi"/>
          <w:b/>
          <w:bCs/>
        </w:rPr>
        <w:t xml:space="preserve"> April</w:t>
      </w:r>
      <w:r w:rsidR="00AF34BD">
        <w:rPr>
          <w:rFonts w:asciiTheme="minorHAnsi" w:hAnsiTheme="minorHAnsi" w:cstheme="minorHAnsi"/>
          <w:b/>
          <w:bCs/>
        </w:rPr>
        <w:t xml:space="preserve"> 2023</w:t>
      </w:r>
      <w:r w:rsidR="008112EC" w:rsidRPr="007D138E">
        <w:rPr>
          <w:rFonts w:asciiTheme="minorHAnsi" w:hAnsiTheme="minorHAnsi" w:cstheme="minorHAnsi"/>
        </w:rPr>
        <w:t xml:space="preserve"> in the </w:t>
      </w:r>
      <w:r w:rsidR="00685C48" w:rsidRPr="007D138E">
        <w:rPr>
          <w:rFonts w:asciiTheme="minorHAnsi" w:hAnsiTheme="minorHAnsi" w:cstheme="minorHAnsi"/>
        </w:rPr>
        <w:t>C</w:t>
      </w:r>
      <w:r w:rsidR="008112EC" w:rsidRPr="007D138E">
        <w:rPr>
          <w:rFonts w:asciiTheme="minorHAnsi" w:hAnsiTheme="minorHAnsi" w:cstheme="minorHAnsi"/>
        </w:rPr>
        <w:t xml:space="preserve">ommittee </w:t>
      </w:r>
      <w:r w:rsidR="00685C48" w:rsidRPr="007D138E">
        <w:rPr>
          <w:rFonts w:asciiTheme="minorHAnsi" w:hAnsiTheme="minorHAnsi" w:cstheme="minorHAnsi"/>
        </w:rPr>
        <w:t>R</w:t>
      </w:r>
      <w:r w:rsidR="008112EC" w:rsidRPr="007D138E">
        <w:rPr>
          <w:rFonts w:asciiTheme="minorHAnsi" w:hAnsiTheme="minorHAnsi" w:cstheme="minorHAnsi"/>
        </w:rPr>
        <w:t>oom</w:t>
      </w:r>
      <w:r w:rsidR="0035223A" w:rsidRPr="007D138E">
        <w:rPr>
          <w:rFonts w:asciiTheme="minorHAnsi" w:hAnsiTheme="minorHAnsi" w:cstheme="minorHAnsi"/>
        </w:rPr>
        <w:t>, Parish Hall</w:t>
      </w:r>
      <w:r w:rsidRPr="007D138E">
        <w:rPr>
          <w:rFonts w:asciiTheme="minorHAnsi" w:hAnsiTheme="minorHAnsi" w:cstheme="minorHAnsi"/>
        </w:rPr>
        <w:t>,</w:t>
      </w:r>
      <w:r w:rsidR="0035223A" w:rsidRPr="007D138E">
        <w:rPr>
          <w:rFonts w:asciiTheme="minorHAnsi" w:hAnsiTheme="minorHAnsi" w:cstheme="minorHAnsi"/>
        </w:rPr>
        <w:t xml:space="preserve"> Newdigate Street, Kimberley,</w:t>
      </w:r>
      <w:r w:rsidR="008B2F53" w:rsidRPr="007D138E">
        <w:rPr>
          <w:rFonts w:asciiTheme="minorHAnsi" w:hAnsiTheme="minorHAnsi" w:cstheme="minorHAnsi"/>
        </w:rPr>
        <w:t xml:space="preserve"> at </w:t>
      </w:r>
      <w:r w:rsidR="00ED5FD4" w:rsidRPr="007D138E">
        <w:rPr>
          <w:rFonts w:asciiTheme="minorHAnsi" w:hAnsiTheme="minorHAnsi" w:cstheme="minorHAnsi"/>
          <w:b/>
        </w:rPr>
        <w:t>7</w:t>
      </w:r>
      <w:r w:rsidR="00590157" w:rsidRPr="007D138E">
        <w:rPr>
          <w:rFonts w:asciiTheme="minorHAnsi" w:hAnsiTheme="minorHAnsi" w:cstheme="minorHAnsi"/>
          <w:b/>
        </w:rPr>
        <w:t>.00</w:t>
      </w:r>
      <w:r w:rsidR="00ED5FD4" w:rsidRPr="007D138E">
        <w:rPr>
          <w:rFonts w:asciiTheme="minorHAnsi" w:hAnsiTheme="minorHAnsi" w:cstheme="minorHAnsi"/>
          <w:b/>
        </w:rPr>
        <w:t>pm</w:t>
      </w:r>
      <w:r w:rsidR="0035223A" w:rsidRPr="007D138E">
        <w:rPr>
          <w:rFonts w:asciiTheme="minorHAnsi" w:hAnsiTheme="minorHAnsi" w:cstheme="minorHAnsi"/>
          <w:b/>
        </w:rPr>
        <w:t>.</w:t>
      </w:r>
    </w:p>
    <w:p w14:paraId="6FF1198A" w14:textId="77777777" w:rsidR="009829FA" w:rsidRPr="007D138E" w:rsidRDefault="009829FA" w:rsidP="00940C1E">
      <w:pPr>
        <w:rPr>
          <w:rFonts w:asciiTheme="minorHAnsi" w:hAnsiTheme="minorHAnsi" w:cstheme="minorHAnsi"/>
        </w:rPr>
      </w:pPr>
    </w:p>
    <w:p w14:paraId="6FF1198B" w14:textId="77777777" w:rsidR="009829FA" w:rsidRPr="007D138E" w:rsidRDefault="009829FA" w:rsidP="00940C1E">
      <w:pPr>
        <w:rPr>
          <w:rFonts w:asciiTheme="minorHAnsi" w:hAnsiTheme="minorHAnsi" w:cstheme="minorHAnsi"/>
        </w:rPr>
      </w:pPr>
      <w:r w:rsidRPr="007D138E">
        <w:rPr>
          <w:rFonts w:asciiTheme="minorHAnsi" w:hAnsiTheme="minorHAnsi" w:cstheme="minorHAnsi"/>
        </w:rPr>
        <w:t>An agenda is set out below.</w:t>
      </w:r>
    </w:p>
    <w:p w14:paraId="6FF1198C" w14:textId="77777777" w:rsidR="009829FA" w:rsidRPr="007D138E" w:rsidRDefault="009829FA" w:rsidP="00940C1E">
      <w:pPr>
        <w:rPr>
          <w:rFonts w:asciiTheme="minorHAnsi" w:hAnsiTheme="minorHAnsi" w:cstheme="minorHAnsi"/>
        </w:rPr>
      </w:pPr>
    </w:p>
    <w:p w14:paraId="6FF1198E" w14:textId="7B44D52F" w:rsidR="009829FA" w:rsidRPr="007D138E" w:rsidRDefault="009829FA" w:rsidP="00940C1E">
      <w:pPr>
        <w:rPr>
          <w:rFonts w:asciiTheme="minorHAnsi" w:hAnsiTheme="minorHAnsi" w:cstheme="minorHAnsi"/>
        </w:rPr>
      </w:pPr>
      <w:r w:rsidRPr="007D138E">
        <w:rPr>
          <w:rFonts w:asciiTheme="minorHAnsi" w:hAnsiTheme="minorHAnsi" w:cstheme="minorHAnsi"/>
        </w:rPr>
        <w:t>Yours faithfully</w:t>
      </w:r>
    </w:p>
    <w:p w14:paraId="078F954D" w14:textId="5060BB74" w:rsidR="00C0239E" w:rsidRPr="007D138E" w:rsidRDefault="006052E1" w:rsidP="00940C1E">
      <w:pPr>
        <w:rPr>
          <w:rFonts w:asciiTheme="minorHAnsi" w:hAnsiTheme="minorHAnsi" w:cstheme="minorHAnsi"/>
        </w:rPr>
      </w:pPr>
      <w:r w:rsidRPr="007D138E">
        <w:rPr>
          <w:rFonts w:ascii="Arial" w:hAnsi="Arial" w:cs="Arial"/>
          <w:noProof/>
        </w:rPr>
        <w:drawing>
          <wp:inline distT="0" distB="0" distL="0" distR="0" wp14:anchorId="6ADB3325" wp14:editId="764605C1">
            <wp:extent cx="1361872" cy="632092"/>
            <wp:effectExtent l="0" t="0" r="0" b="0"/>
            <wp:docPr id="1" name="Picture 1" descr="A picture containing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po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753" cy="64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11992" w14:textId="682973FC" w:rsidR="009829FA" w:rsidRPr="007D138E" w:rsidRDefault="009829FA" w:rsidP="00940C1E">
      <w:pPr>
        <w:rPr>
          <w:rFonts w:asciiTheme="minorHAnsi" w:hAnsiTheme="minorHAnsi" w:cstheme="minorHAnsi"/>
        </w:rPr>
      </w:pPr>
      <w:r w:rsidRPr="007D138E">
        <w:rPr>
          <w:rFonts w:asciiTheme="minorHAnsi" w:hAnsiTheme="minorHAnsi" w:cstheme="minorHAnsi"/>
        </w:rPr>
        <w:t>Town Clerk</w:t>
      </w:r>
    </w:p>
    <w:p w14:paraId="6E354905" w14:textId="77777777" w:rsidR="00BA5537" w:rsidRPr="007D138E" w:rsidRDefault="00BA5537" w:rsidP="00FD001B">
      <w:pPr>
        <w:jc w:val="center"/>
        <w:rPr>
          <w:rFonts w:asciiTheme="minorHAnsi" w:hAnsiTheme="minorHAnsi" w:cstheme="minorHAnsi"/>
          <w:b/>
        </w:rPr>
      </w:pPr>
      <w:r w:rsidRPr="007D138E">
        <w:rPr>
          <w:rFonts w:asciiTheme="minorHAnsi" w:hAnsiTheme="minorHAnsi" w:cstheme="minorHAnsi"/>
          <w:b/>
        </w:rPr>
        <w:t>AGENDA</w:t>
      </w:r>
    </w:p>
    <w:p w14:paraId="197566FC" w14:textId="77777777" w:rsidR="00C0239E" w:rsidRPr="007D138E" w:rsidRDefault="00C0239E" w:rsidP="00ED1E73">
      <w:pPr>
        <w:rPr>
          <w:rFonts w:asciiTheme="minorHAnsi" w:hAnsiTheme="minorHAnsi" w:cstheme="minorHAnsi"/>
          <w:lang w:val="en-US"/>
        </w:rPr>
      </w:pPr>
    </w:p>
    <w:p w14:paraId="2E7DE1C7" w14:textId="4411B386" w:rsidR="000E5736" w:rsidRDefault="000E5736" w:rsidP="000E5736">
      <w:pPr>
        <w:rPr>
          <w:rFonts w:asciiTheme="minorHAnsi" w:hAnsiTheme="minorHAnsi" w:cstheme="minorHAnsi"/>
          <w:b/>
          <w:bCs/>
          <w:u w:val="single"/>
          <w:lang w:val="en-US"/>
        </w:rPr>
      </w:pPr>
      <w:r>
        <w:rPr>
          <w:rFonts w:asciiTheme="minorHAnsi" w:hAnsiTheme="minorHAnsi" w:cstheme="minorHAnsi"/>
          <w:lang w:val="en-US"/>
        </w:rPr>
        <w:t>EE/23/</w:t>
      </w:r>
      <w:r w:rsidR="005A41FF">
        <w:rPr>
          <w:rFonts w:asciiTheme="minorHAnsi" w:hAnsiTheme="minorHAnsi" w:cstheme="minorHAnsi"/>
          <w:lang w:val="en-US"/>
        </w:rPr>
        <w:t>328</w:t>
      </w:r>
      <w:r w:rsidRPr="007D138E">
        <w:rPr>
          <w:rFonts w:asciiTheme="minorHAnsi" w:hAnsiTheme="minorHAnsi" w:cstheme="minorHAnsi"/>
          <w:lang w:val="en-US"/>
        </w:rPr>
        <w:tab/>
      </w:r>
      <w:r w:rsidRPr="001B6D10">
        <w:rPr>
          <w:rFonts w:asciiTheme="minorHAnsi" w:hAnsiTheme="minorHAnsi" w:cstheme="minorHAnsi"/>
          <w:b/>
          <w:bCs/>
          <w:u w:val="single"/>
          <w:lang w:val="en-US"/>
        </w:rPr>
        <w:t>Apologies for Absence</w:t>
      </w:r>
    </w:p>
    <w:p w14:paraId="2E4B6E01" w14:textId="77777777" w:rsidR="000E5736" w:rsidRPr="001B6D10" w:rsidRDefault="000E5736" w:rsidP="000E5736">
      <w:pPr>
        <w:rPr>
          <w:rFonts w:asciiTheme="minorHAnsi" w:hAnsiTheme="minorHAnsi" w:cstheme="minorHAnsi"/>
          <w:b/>
          <w:bCs/>
          <w:u w:val="single"/>
          <w:lang w:val="en-US"/>
        </w:rPr>
      </w:pPr>
    </w:p>
    <w:p w14:paraId="1EC7E69F" w14:textId="1B1DD98F" w:rsidR="000E5736" w:rsidRDefault="000E5736" w:rsidP="000E5736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EE/23/</w:t>
      </w:r>
      <w:r w:rsidR="005A41FF">
        <w:rPr>
          <w:rFonts w:asciiTheme="minorHAnsi" w:hAnsiTheme="minorHAnsi" w:cstheme="minorHAnsi"/>
        </w:rPr>
        <w:t>329</w:t>
      </w:r>
      <w:r w:rsidRPr="001B6D10">
        <w:rPr>
          <w:rFonts w:asciiTheme="minorHAnsi" w:hAnsiTheme="minorHAnsi" w:cstheme="minorHAnsi"/>
        </w:rPr>
        <w:tab/>
      </w:r>
      <w:r w:rsidRPr="001B6D10">
        <w:rPr>
          <w:rFonts w:asciiTheme="minorHAnsi" w:hAnsiTheme="minorHAnsi" w:cstheme="minorHAnsi"/>
          <w:b/>
          <w:bCs/>
          <w:u w:val="single"/>
        </w:rPr>
        <w:t>Declarations of Interest</w:t>
      </w:r>
    </w:p>
    <w:p w14:paraId="75E71576" w14:textId="77777777" w:rsidR="000E5736" w:rsidRPr="00211F00" w:rsidRDefault="000E5736" w:rsidP="000E5736">
      <w:pPr>
        <w:rPr>
          <w:rFonts w:asciiTheme="minorHAnsi" w:hAnsiTheme="minorHAnsi" w:cstheme="minorHAnsi"/>
          <w:lang w:val="en-US"/>
        </w:rPr>
      </w:pPr>
    </w:p>
    <w:p w14:paraId="3D2F3672" w14:textId="6F538A6F" w:rsidR="000E5736" w:rsidRPr="001B6D10" w:rsidRDefault="000E5736" w:rsidP="000E5736">
      <w:pPr>
        <w:autoSpaceDE w:val="0"/>
        <w:autoSpaceDN w:val="0"/>
        <w:adjustRightInd w:val="0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EE/23/</w:t>
      </w:r>
      <w:r w:rsidR="00FB6F30">
        <w:rPr>
          <w:rFonts w:asciiTheme="minorHAnsi" w:hAnsiTheme="minorHAnsi" w:cstheme="minorHAnsi"/>
        </w:rPr>
        <w:t>330</w:t>
      </w:r>
      <w:r w:rsidRPr="001B6D10">
        <w:rPr>
          <w:rFonts w:asciiTheme="minorHAnsi" w:hAnsiTheme="minorHAnsi" w:cstheme="minorHAnsi"/>
        </w:rPr>
        <w:tab/>
      </w:r>
      <w:r w:rsidRPr="001B6D10">
        <w:rPr>
          <w:rFonts w:asciiTheme="minorHAnsi" w:hAnsiTheme="minorHAnsi" w:cstheme="minorHAnsi"/>
          <w:b/>
          <w:bCs/>
          <w:u w:val="single"/>
        </w:rPr>
        <w:t>Minutes</w:t>
      </w:r>
      <w:r w:rsidRPr="001B6D10">
        <w:rPr>
          <w:rFonts w:asciiTheme="minorHAnsi" w:hAnsiTheme="minorHAnsi" w:cstheme="minorHAnsi"/>
          <w:b/>
          <w:bCs/>
        </w:rPr>
        <w:t xml:space="preserve"> </w:t>
      </w:r>
    </w:p>
    <w:p w14:paraId="57488084" w14:textId="77777777" w:rsidR="000E5736" w:rsidRPr="007D138E" w:rsidRDefault="000E5736" w:rsidP="000E5736">
      <w:pPr>
        <w:ind w:left="1440"/>
        <w:rPr>
          <w:rFonts w:asciiTheme="minorHAnsi" w:hAnsiTheme="minorHAnsi" w:cstheme="minorHAnsi"/>
        </w:rPr>
      </w:pPr>
      <w:r w:rsidRPr="007D138E">
        <w:rPr>
          <w:rFonts w:asciiTheme="minorHAnsi" w:eastAsiaTheme="minorHAnsi" w:hAnsiTheme="minorHAnsi" w:cstheme="minorHAnsi"/>
        </w:rPr>
        <w:t xml:space="preserve">The Minutes of Estates and Environment meeting held on Thursday </w:t>
      </w:r>
      <w:r>
        <w:rPr>
          <w:rFonts w:asciiTheme="minorHAnsi" w:eastAsiaTheme="minorHAnsi" w:hAnsiTheme="minorHAnsi" w:cstheme="minorHAnsi"/>
        </w:rPr>
        <w:t>09</w:t>
      </w:r>
      <w:r w:rsidRPr="00FF01B8">
        <w:rPr>
          <w:rFonts w:asciiTheme="minorHAnsi" w:eastAsiaTheme="minorHAnsi" w:hAnsiTheme="minorHAnsi" w:cstheme="minorHAnsi"/>
          <w:vertAlign w:val="superscript"/>
        </w:rPr>
        <w:t>th</w:t>
      </w:r>
      <w:r>
        <w:rPr>
          <w:rFonts w:asciiTheme="minorHAnsi" w:eastAsiaTheme="minorHAnsi" w:hAnsiTheme="minorHAnsi" w:cstheme="minorHAnsi"/>
        </w:rPr>
        <w:t xml:space="preserve"> March </w:t>
      </w:r>
      <w:r w:rsidRPr="007D138E">
        <w:rPr>
          <w:rFonts w:asciiTheme="minorHAnsi" w:eastAsiaTheme="minorHAnsi" w:hAnsiTheme="minorHAnsi" w:cstheme="minorHAnsi"/>
        </w:rPr>
        <w:t>202</w:t>
      </w:r>
      <w:r>
        <w:rPr>
          <w:rFonts w:asciiTheme="minorHAnsi" w:eastAsiaTheme="minorHAnsi" w:hAnsiTheme="minorHAnsi" w:cstheme="minorHAnsi"/>
        </w:rPr>
        <w:t>3</w:t>
      </w:r>
      <w:r w:rsidRPr="007D138E">
        <w:rPr>
          <w:rFonts w:asciiTheme="minorHAnsi" w:eastAsiaTheme="minorHAnsi" w:hAnsiTheme="minorHAnsi" w:cstheme="minorHAnsi"/>
        </w:rPr>
        <w:t xml:space="preserve"> </w:t>
      </w:r>
      <w:r w:rsidRPr="007D138E">
        <w:rPr>
          <w:rFonts w:asciiTheme="minorHAnsi" w:hAnsiTheme="minorHAnsi" w:cstheme="minorHAnsi"/>
        </w:rPr>
        <w:t>attached.</w:t>
      </w:r>
    </w:p>
    <w:p w14:paraId="13771E46" w14:textId="77777777" w:rsidR="000E5736" w:rsidRDefault="000E5736" w:rsidP="000E5736">
      <w:pPr>
        <w:rPr>
          <w:rFonts w:asciiTheme="minorHAnsi" w:hAnsiTheme="minorHAnsi" w:cstheme="minorHAnsi"/>
        </w:rPr>
      </w:pPr>
    </w:p>
    <w:p w14:paraId="5BD1207F" w14:textId="3846A8FD" w:rsidR="000E5736" w:rsidRDefault="000E5736" w:rsidP="000E57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EE/23/</w:t>
      </w:r>
      <w:r w:rsidR="008F1DEF">
        <w:rPr>
          <w:rFonts w:asciiTheme="minorHAnsi" w:hAnsiTheme="minorHAnsi" w:cstheme="minorHAnsi"/>
        </w:rPr>
        <w:t>331</w:t>
      </w:r>
      <w:r w:rsidRPr="007D138E">
        <w:rPr>
          <w:rFonts w:asciiTheme="minorHAnsi" w:hAnsiTheme="minorHAnsi" w:cstheme="minorHAnsi"/>
        </w:rPr>
        <w:tab/>
      </w:r>
      <w:r w:rsidRPr="007D138E">
        <w:rPr>
          <w:rFonts w:asciiTheme="minorHAnsi" w:hAnsiTheme="minorHAnsi" w:cstheme="minorHAnsi"/>
          <w:b/>
          <w:bCs/>
          <w:u w:val="single"/>
        </w:rPr>
        <w:t xml:space="preserve">Miners </w:t>
      </w:r>
      <w:r w:rsidR="008F1DEF">
        <w:rPr>
          <w:rFonts w:asciiTheme="minorHAnsi" w:hAnsiTheme="minorHAnsi" w:cstheme="minorHAnsi"/>
          <w:b/>
          <w:bCs/>
          <w:u w:val="single"/>
        </w:rPr>
        <w:t>Recreation Ground</w:t>
      </w:r>
      <w:r w:rsidRPr="007D138E">
        <w:rPr>
          <w:rFonts w:asciiTheme="minorHAnsi" w:hAnsiTheme="minorHAnsi" w:cstheme="minorHAnsi"/>
        </w:rPr>
        <w:t xml:space="preserve"> </w:t>
      </w:r>
    </w:p>
    <w:p w14:paraId="00D88367" w14:textId="2DA9A9A6" w:rsidR="000E5736" w:rsidRDefault="000E5736" w:rsidP="000E5736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J Dymond to update on progress with Shakespeare Martineau in respect of an ‘options paper’ and on communication with the Charity Commission</w:t>
      </w:r>
      <w:r w:rsidR="008F1DEF">
        <w:rPr>
          <w:rFonts w:asciiTheme="minorHAnsi" w:hAnsiTheme="minorHAnsi" w:cstheme="minorHAnsi"/>
        </w:rPr>
        <w:t xml:space="preserve"> and CISWO</w:t>
      </w:r>
      <w:r>
        <w:rPr>
          <w:rFonts w:asciiTheme="minorHAnsi" w:hAnsiTheme="minorHAnsi" w:cstheme="minorHAnsi"/>
        </w:rPr>
        <w:t xml:space="preserve">. </w:t>
      </w:r>
    </w:p>
    <w:p w14:paraId="0D35C30A" w14:textId="77777777" w:rsidR="000E5736" w:rsidRPr="007D138E" w:rsidRDefault="000E5736" w:rsidP="000E5736">
      <w:pPr>
        <w:ind w:left="1440"/>
        <w:rPr>
          <w:rFonts w:asciiTheme="minorHAnsi" w:hAnsiTheme="minorHAnsi" w:cstheme="minorHAnsi"/>
        </w:rPr>
      </w:pPr>
    </w:p>
    <w:p w14:paraId="62880816" w14:textId="36140B78" w:rsidR="000E5736" w:rsidRPr="007D138E" w:rsidRDefault="000E5736" w:rsidP="000E57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EE/23/</w:t>
      </w:r>
      <w:r w:rsidR="008F1DEF">
        <w:rPr>
          <w:rFonts w:asciiTheme="minorHAnsi" w:hAnsiTheme="minorHAnsi" w:cstheme="minorHAnsi"/>
        </w:rPr>
        <w:t>332</w:t>
      </w:r>
      <w:r>
        <w:rPr>
          <w:rFonts w:asciiTheme="minorHAnsi" w:hAnsiTheme="minorHAnsi" w:cstheme="minorHAnsi"/>
        </w:rPr>
        <w:tab/>
      </w:r>
      <w:r w:rsidRPr="007D138E">
        <w:rPr>
          <w:rFonts w:asciiTheme="minorHAnsi" w:hAnsiTheme="minorHAnsi" w:cstheme="minorHAnsi"/>
          <w:b/>
          <w:bCs/>
          <w:u w:val="single"/>
        </w:rPr>
        <w:t>Knowle Park Project</w:t>
      </w:r>
      <w:r w:rsidRPr="007D138E">
        <w:rPr>
          <w:rFonts w:asciiTheme="minorHAnsi" w:hAnsiTheme="minorHAnsi" w:cstheme="minorHAnsi"/>
        </w:rPr>
        <w:t xml:space="preserve"> </w:t>
      </w:r>
    </w:p>
    <w:p w14:paraId="17AB14D7" w14:textId="77777777" w:rsidR="000E5736" w:rsidRDefault="000E5736" w:rsidP="000E5736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N Doherty to update on progress to date and upcoming plans. </w:t>
      </w:r>
    </w:p>
    <w:p w14:paraId="194B3A00" w14:textId="77777777" w:rsidR="000E5736" w:rsidRDefault="000E5736" w:rsidP="000E5736">
      <w:pPr>
        <w:ind w:left="1440"/>
        <w:rPr>
          <w:rFonts w:asciiTheme="minorHAnsi" w:hAnsiTheme="minorHAnsi" w:cstheme="minorHAnsi"/>
        </w:rPr>
      </w:pPr>
    </w:p>
    <w:p w14:paraId="14E530B4" w14:textId="77777777" w:rsidR="007854CF" w:rsidRDefault="007854CF" w:rsidP="000E5736">
      <w:pPr>
        <w:rPr>
          <w:rFonts w:asciiTheme="minorHAnsi" w:hAnsiTheme="minorHAnsi" w:cstheme="minorHAnsi"/>
        </w:rPr>
      </w:pPr>
    </w:p>
    <w:p w14:paraId="4A4B4DC2" w14:textId="77777777" w:rsidR="007854CF" w:rsidRDefault="007854CF" w:rsidP="000E5736">
      <w:pPr>
        <w:rPr>
          <w:rFonts w:asciiTheme="minorHAnsi" w:hAnsiTheme="minorHAnsi" w:cstheme="minorHAnsi"/>
        </w:rPr>
      </w:pPr>
    </w:p>
    <w:p w14:paraId="75FCC6D2" w14:textId="378A28C8" w:rsidR="000E5736" w:rsidRDefault="000E5736" w:rsidP="000E5736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lastRenderedPageBreak/>
        <w:t>EE/23/</w:t>
      </w:r>
      <w:r w:rsidR="008F1DEF">
        <w:rPr>
          <w:rFonts w:asciiTheme="minorHAnsi" w:hAnsiTheme="minorHAnsi" w:cstheme="minorHAnsi"/>
        </w:rPr>
        <w:t>333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  <w:u w:val="single"/>
        </w:rPr>
        <w:t>Knowle Hill Allotments and Cemetery</w:t>
      </w:r>
    </w:p>
    <w:p w14:paraId="7D6468A9" w14:textId="6E7E09D9" w:rsidR="000E5736" w:rsidRDefault="008F1DEF" w:rsidP="000E5736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S Boneham</w:t>
      </w:r>
      <w:r w:rsidR="000E5736">
        <w:rPr>
          <w:rFonts w:asciiTheme="minorHAnsi" w:hAnsiTheme="minorHAnsi" w:cstheme="minorHAnsi"/>
        </w:rPr>
        <w:t xml:space="preserve"> to update on discussions with Broxtowe and search of Kimberley Town Council’s record</w:t>
      </w:r>
      <w:r>
        <w:rPr>
          <w:rFonts w:asciiTheme="minorHAnsi" w:hAnsiTheme="minorHAnsi" w:cstheme="minorHAnsi"/>
        </w:rPr>
        <w:t>s</w:t>
      </w:r>
      <w:r w:rsidR="000E5736">
        <w:rPr>
          <w:rFonts w:asciiTheme="minorHAnsi" w:hAnsiTheme="minorHAnsi" w:cstheme="minorHAnsi"/>
        </w:rPr>
        <w:t xml:space="preserve"> regarding ownership and use of part of the burial ground. </w:t>
      </w:r>
    </w:p>
    <w:p w14:paraId="10101DB3" w14:textId="77777777" w:rsidR="000E5736" w:rsidRDefault="000E5736" w:rsidP="000E5736">
      <w:pPr>
        <w:ind w:left="1440"/>
        <w:rPr>
          <w:rFonts w:asciiTheme="minorHAnsi" w:hAnsiTheme="minorHAnsi" w:cstheme="minorHAnsi"/>
        </w:rPr>
      </w:pPr>
    </w:p>
    <w:p w14:paraId="55500AB5" w14:textId="5C8056F2" w:rsidR="000E5736" w:rsidRDefault="000E5736" w:rsidP="000E57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EE/23/</w:t>
      </w:r>
      <w:r w:rsidR="008F1DEF">
        <w:rPr>
          <w:rFonts w:asciiTheme="minorHAnsi" w:hAnsiTheme="minorHAnsi" w:cstheme="minorHAnsi"/>
        </w:rPr>
        <w:t>334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  <w:u w:val="single"/>
        </w:rPr>
        <w:t>Allotment Inspections and Tenancy Renewals</w:t>
      </w:r>
    </w:p>
    <w:p w14:paraId="7AB7A1CF" w14:textId="606B2FEE" w:rsidR="000E5736" w:rsidRDefault="000E5736" w:rsidP="000E57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Cllr N Doherty to update meeting on March inspections</w:t>
      </w:r>
      <w:r w:rsidR="00D94D17">
        <w:rPr>
          <w:rFonts w:asciiTheme="minorHAnsi" w:hAnsiTheme="minorHAnsi" w:cstheme="minorHAnsi"/>
        </w:rPr>
        <w:t>.</w:t>
      </w:r>
    </w:p>
    <w:p w14:paraId="71C77D27" w14:textId="0B1A968E" w:rsidR="000E5736" w:rsidRPr="00C462B6" w:rsidRDefault="000E5736" w:rsidP="000E5736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Clerk to update meeting on Tenancy Renewals</w:t>
      </w:r>
      <w:r w:rsidR="00D94D1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0D194439" w14:textId="77777777" w:rsidR="000E5736" w:rsidRDefault="000E5736" w:rsidP="000E5736">
      <w:pPr>
        <w:rPr>
          <w:rFonts w:asciiTheme="minorHAnsi" w:hAnsiTheme="minorHAnsi" w:cstheme="minorHAnsi"/>
        </w:rPr>
      </w:pPr>
    </w:p>
    <w:p w14:paraId="1D5AE659" w14:textId="2DFEC420" w:rsidR="000E5736" w:rsidRDefault="000E5736" w:rsidP="000E5736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EE/23/</w:t>
      </w:r>
      <w:r w:rsidR="00D94D17">
        <w:rPr>
          <w:rFonts w:asciiTheme="minorHAnsi" w:hAnsiTheme="minorHAnsi" w:cstheme="minorHAnsi"/>
        </w:rPr>
        <w:t>335</w:t>
      </w:r>
      <w:r>
        <w:rPr>
          <w:rFonts w:asciiTheme="minorHAnsi" w:hAnsiTheme="minorHAnsi" w:cstheme="minorHAnsi"/>
        </w:rPr>
        <w:tab/>
      </w:r>
      <w:r w:rsidRPr="00C462B6">
        <w:rPr>
          <w:rFonts w:asciiTheme="minorHAnsi" w:hAnsiTheme="minorHAnsi" w:cstheme="minorHAnsi"/>
          <w:b/>
          <w:bCs/>
          <w:u w:val="single"/>
        </w:rPr>
        <w:t>Land Maintenance Programme</w:t>
      </w:r>
    </w:p>
    <w:p w14:paraId="43439B2E" w14:textId="037DD875" w:rsidR="000E5736" w:rsidRDefault="00754EF9" w:rsidP="006400E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I Wilson to update on Main Street plots to be added as part of Lengthsman Scheme</w:t>
      </w:r>
      <w:r w:rsidR="006400EC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(</w:t>
      </w:r>
      <w:r w:rsidR="006400E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pposite the library, corner of Green’s Lane, rear of the War Memorial and on the corner of</w:t>
      </w:r>
      <w:r w:rsidR="006400EC">
        <w:rPr>
          <w:rFonts w:asciiTheme="minorHAnsi" w:hAnsiTheme="minorHAnsi" w:cstheme="minorHAnsi"/>
        </w:rPr>
        <w:t xml:space="preserve"> </w:t>
      </w:r>
      <w:r w:rsidR="000E5736">
        <w:rPr>
          <w:rFonts w:asciiTheme="minorHAnsi" w:hAnsiTheme="minorHAnsi" w:cstheme="minorHAnsi"/>
        </w:rPr>
        <w:t>Victoria Street).</w:t>
      </w:r>
    </w:p>
    <w:p w14:paraId="3DCC2E7B" w14:textId="4FC5BA82" w:rsidR="000E5736" w:rsidRDefault="000E5736" w:rsidP="000E5736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I Wilson to update on status of Winter Maintenance Programme</w:t>
      </w:r>
      <w:r w:rsidR="00D94D17">
        <w:rPr>
          <w:rFonts w:asciiTheme="minorHAnsi" w:hAnsiTheme="minorHAnsi" w:cstheme="minorHAnsi"/>
        </w:rPr>
        <w:t>/a</w:t>
      </w:r>
      <w:r>
        <w:rPr>
          <w:rFonts w:asciiTheme="minorHAnsi" w:hAnsiTheme="minorHAnsi" w:cstheme="minorHAnsi"/>
        </w:rPr>
        <w:t>ny changes required for Summer Maintenance Programme.</w:t>
      </w:r>
    </w:p>
    <w:p w14:paraId="5D2003C4" w14:textId="77777777" w:rsidR="000E5736" w:rsidRDefault="000E5736" w:rsidP="000E5736">
      <w:pPr>
        <w:ind w:left="1440"/>
        <w:rPr>
          <w:rFonts w:asciiTheme="minorHAnsi" w:hAnsiTheme="minorHAnsi" w:cstheme="minorHAnsi"/>
        </w:rPr>
      </w:pPr>
    </w:p>
    <w:p w14:paraId="303D634D" w14:textId="06693A4F" w:rsidR="000E5736" w:rsidRPr="007D138E" w:rsidRDefault="000E5736" w:rsidP="000E5736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EE/23/</w:t>
      </w:r>
      <w:r w:rsidR="00D94D17">
        <w:rPr>
          <w:rFonts w:asciiTheme="minorHAnsi" w:hAnsiTheme="minorHAnsi" w:cstheme="minorHAnsi"/>
        </w:rPr>
        <w:t>336</w:t>
      </w:r>
      <w:r>
        <w:rPr>
          <w:rFonts w:asciiTheme="minorHAnsi" w:hAnsiTheme="minorHAnsi" w:cstheme="minorHAnsi"/>
        </w:rPr>
        <w:tab/>
      </w:r>
      <w:r w:rsidRPr="007D138E">
        <w:rPr>
          <w:rFonts w:asciiTheme="minorHAnsi" w:hAnsiTheme="minorHAnsi" w:cstheme="minorHAnsi"/>
          <w:b/>
          <w:bCs/>
          <w:u w:val="single"/>
        </w:rPr>
        <w:t>Building Inspections</w:t>
      </w:r>
      <w:r>
        <w:rPr>
          <w:rFonts w:asciiTheme="minorHAnsi" w:hAnsiTheme="minorHAnsi" w:cstheme="minorHAnsi"/>
          <w:b/>
          <w:bCs/>
          <w:u w:val="single"/>
        </w:rPr>
        <w:t xml:space="preserve"> / Repairs</w:t>
      </w:r>
    </w:p>
    <w:p w14:paraId="3E17466E" w14:textId="730B9D01" w:rsidR="000E5736" w:rsidRDefault="000E5736" w:rsidP="000E5736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Clerk to update on new intercom in flats. </w:t>
      </w:r>
    </w:p>
    <w:p w14:paraId="7A95E7EC" w14:textId="25C95FAB" w:rsidR="000E5736" w:rsidRDefault="000E5736" w:rsidP="000E5736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Clerk/Cllr N Doherty to update meeting on progress with addressing items flagged in building/HSE checklist. </w:t>
      </w:r>
    </w:p>
    <w:p w14:paraId="6E0A4E24" w14:textId="77777777" w:rsidR="000E5736" w:rsidRDefault="000E5736" w:rsidP="000E5736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I Wilson to update meeting on changes to Buildings Inspection Programme for the new year (including basic safety checks).</w:t>
      </w:r>
    </w:p>
    <w:p w14:paraId="5DE7BCB2" w14:textId="77777777" w:rsidR="000E5736" w:rsidRDefault="000E5736" w:rsidP="000E5736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Confirm dates for annual check of buildings. Propose May, following elections/Easter holidays.</w:t>
      </w:r>
    </w:p>
    <w:p w14:paraId="1E3ED521" w14:textId="77777777" w:rsidR="000E5736" w:rsidRPr="004F2D97" w:rsidRDefault="000E5736" w:rsidP="000E5736">
      <w:pPr>
        <w:ind w:left="1440"/>
        <w:rPr>
          <w:rFonts w:asciiTheme="minorHAnsi" w:hAnsiTheme="minorHAnsi" w:cstheme="minorHAnsi"/>
        </w:rPr>
      </w:pPr>
    </w:p>
    <w:p w14:paraId="6B830C02" w14:textId="7191A2A7" w:rsidR="000E5736" w:rsidRPr="007D138E" w:rsidRDefault="000E5736" w:rsidP="000E57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EE/23/</w:t>
      </w:r>
      <w:r w:rsidR="00D94D17">
        <w:rPr>
          <w:rFonts w:asciiTheme="minorHAnsi" w:hAnsiTheme="minorHAnsi" w:cstheme="minorHAnsi"/>
        </w:rPr>
        <w:t>337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  <w:u w:val="single"/>
        </w:rPr>
        <w:t>Hedge Cutting at Knowle Hill Allotments</w:t>
      </w:r>
    </w:p>
    <w:p w14:paraId="1D708B56" w14:textId="77777777" w:rsidR="000E5736" w:rsidRDefault="000E5736" w:rsidP="000E5736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Cllr I Wilson to update on work by Steve Walters.</w:t>
      </w:r>
    </w:p>
    <w:p w14:paraId="019E1738" w14:textId="63B3A8B7" w:rsidR="000E5736" w:rsidRDefault="000E5736" w:rsidP="000E5736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Cllr N Doherty to update on feedback from Plot </w:t>
      </w:r>
      <w:r w:rsidR="00F84DB1">
        <w:rPr>
          <w:rFonts w:cstheme="minorHAnsi"/>
          <w:sz w:val="24"/>
          <w:szCs w:val="24"/>
        </w:rPr>
        <w:t>one</w:t>
      </w:r>
      <w:r>
        <w:rPr>
          <w:rFonts w:cstheme="minorHAnsi"/>
          <w:sz w:val="24"/>
          <w:szCs w:val="24"/>
        </w:rPr>
        <w:t xml:space="preserve"> holder</w:t>
      </w:r>
      <w:r w:rsidR="00F84DB1">
        <w:rPr>
          <w:rFonts w:cstheme="minorHAnsi"/>
          <w:sz w:val="24"/>
          <w:szCs w:val="24"/>
        </w:rPr>
        <w:t>.</w:t>
      </w:r>
    </w:p>
    <w:p w14:paraId="28ED82EE" w14:textId="77777777" w:rsidR="000E5736" w:rsidRDefault="000E5736" w:rsidP="000E5736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</w:p>
    <w:p w14:paraId="3AC4B828" w14:textId="51DECEB5" w:rsidR="000E5736" w:rsidRDefault="000E5736" w:rsidP="000E5736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EE/23/</w:t>
      </w:r>
      <w:r w:rsidR="00F84DB1">
        <w:rPr>
          <w:rFonts w:asciiTheme="minorHAnsi" w:hAnsiTheme="minorHAnsi" w:cstheme="minorHAnsi"/>
        </w:rPr>
        <w:t>338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  <w:u w:val="single"/>
        </w:rPr>
        <w:t>Access Issue Between Noel St</w:t>
      </w:r>
      <w:r w:rsidR="00F84DB1">
        <w:rPr>
          <w:rFonts w:asciiTheme="minorHAnsi" w:hAnsiTheme="minorHAnsi" w:cstheme="minorHAnsi"/>
          <w:b/>
          <w:bCs/>
          <w:u w:val="single"/>
        </w:rPr>
        <w:t>reet</w:t>
      </w:r>
      <w:r>
        <w:rPr>
          <w:rFonts w:asciiTheme="minorHAnsi" w:hAnsiTheme="minorHAnsi" w:cstheme="minorHAnsi"/>
          <w:b/>
          <w:bCs/>
          <w:u w:val="single"/>
        </w:rPr>
        <w:t xml:space="preserve"> and Miners Welfare Ground Playground</w:t>
      </w:r>
    </w:p>
    <w:p w14:paraId="27D9B7C1" w14:textId="75921095" w:rsidR="000E5736" w:rsidRDefault="000E5736" w:rsidP="000E5736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N Doherty to update on investigation into complaint raised by resident on Noel St</w:t>
      </w:r>
      <w:r w:rsidR="00F84DB1">
        <w:rPr>
          <w:rFonts w:asciiTheme="minorHAnsi" w:hAnsiTheme="minorHAnsi" w:cstheme="minorHAnsi"/>
        </w:rPr>
        <w:t>reet</w:t>
      </w:r>
      <w:r>
        <w:rPr>
          <w:rFonts w:asciiTheme="minorHAnsi" w:hAnsiTheme="minorHAnsi" w:cstheme="minorHAnsi"/>
        </w:rPr>
        <w:t>.</w:t>
      </w:r>
      <w:r w:rsidR="00D94D17">
        <w:rPr>
          <w:rFonts w:asciiTheme="minorHAnsi" w:hAnsiTheme="minorHAnsi" w:cstheme="minorHAnsi"/>
        </w:rPr>
        <w:t xml:space="preserve"> Originally discussed on EE/23/299. </w:t>
      </w:r>
      <w:r>
        <w:rPr>
          <w:rFonts w:asciiTheme="minorHAnsi" w:hAnsiTheme="minorHAnsi" w:cstheme="minorHAnsi"/>
        </w:rPr>
        <w:t xml:space="preserve"> Meeting to agree course of action and response. </w:t>
      </w:r>
    </w:p>
    <w:p w14:paraId="666B2168" w14:textId="77777777" w:rsidR="000E5736" w:rsidRPr="00937F17" w:rsidRDefault="000E5736" w:rsidP="000E5736">
      <w:pPr>
        <w:ind w:left="1440"/>
        <w:rPr>
          <w:rFonts w:asciiTheme="minorHAnsi" w:hAnsiTheme="minorHAnsi" w:cstheme="minorHAnsi"/>
        </w:rPr>
      </w:pPr>
    </w:p>
    <w:p w14:paraId="36ED78C2" w14:textId="1E6CE006" w:rsidR="000E5736" w:rsidRPr="007D138E" w:rsidRDefault="000E5736" w:rsidP="000E57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EE/23/</w:t>
      </w:r>
      <w:r w:rsidR="00F84DB1">
        <w:rPr>
          <w:rFonts w:asciiTheme="minorHAnsi" w:hAnsiTheme="minorHAnsi" w:cstheme="minorHAnsi"/>
        </w:rPr>
        <w:t>339</w:t>
      </w:r>
      <w:r>
        <w:rPr>
          <w:rFonts w:asciiTheme="minorHAnsi" w:hAnsiTheme="minorHAnsi" w:cstheme="minorHAnsi"/>
        </w:rPr>
        <w:tab/>
      </w:r>
      <w:r w:rsidRPr="007D138E">
        <w:rPr>
          <w:rFonts w:asciiTheme="minorHAnsi" w:hAnsiTheme="minorHAnsi" w:cstheme="minorHAnsi"/>
          <w:b/>
          <w:bCs/>
          <w:u w:val="single"/>
        </w:rPr>
        <w:t>Chapel Repairs</w:t>
      </w:r>
    </w:p>
    <w:p w14:paraId="4F3E8C7B" w14:textId="77777777" w:rsidR="000E5736" w:rsidRDefault="000E5736" w:rsidP="000E5736">
      <w:pPr>
        <w:pStyle w:val="ListParagraph"/>
        <w:spacing w:after="0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Cllr N Doherty to update on correspondence with Steve Woodward in relation to repairs to the</w:t>
      </w:r>
      <w:r w:rsidRPr="00632AD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road surface at the Chapel. </w:t>
      </w:r>
    </w:p>
    <w:p w14:paraId="2DA03B01" w14:textId="77777777" w:rsidR="000E5736" w:rsidRDefault="000E5736" w:rsidP="000E5736">
      <w:pPr>
        <w:rPr>
          <w:rFonts w:asciiTheme="minorHAnsi" w:hAnsiTheme="minorHAnsi" w:cstheme="minorHAnsi"/>
        </w:rPr>
      </w:pPr>
    </w:p>
    <w:p w14:paraId="7704538D" w14:textId="0ED54A14" w:rsidR="000E5736" w:rsidRPr="007D138E" w:rsidRDefault="000E5736" w:rsidP="000E5736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EE/23/</w:t>
      </w:r>
      <w:r w:rsidR="00F84DB1">
        <w:rPr>
          <w:rFonts w:asciiTheme="minorHAnsi" w:hAnsiTheme="minorHAnsi" w:cstheme="minorHAnsi"/>
        </w:rPr>
        <w:t>340</w:t>
      </w:r>
      <w:r>
        <w:rPr>
          <w:rFonts w:asciiTheme="minorHAnsi" w:hAnsiTheme="minorHAnsi" w:cstheme="minorHAnsi"/>
        </w:rPr>
        <w:tab/>
      </w:r>
      <w:r w:rsidRPr="007D138E">
        <w:rPr>
          <w:rFonts w:asciiTheme="minorHAnsi" w:hAnsiTheme="minorHAnsi" w:cstheme="minorHAnsi"/>
          <w:b/>
          <w:bCs/>
          <w:u w:val="single"/>
        </w:rPr>
        <w:t>Maintenance of Play Park Equipment</w:t>
      </w:r>
    </w:p>
    <w:p w14:paraId="7C063F48" w14:textId="77777777" w:rsidR="000E5736" w:rsidRDefault="000E5736" w:rsidP="000E5736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Cllr I Wilson to update meeting on urgent repair to floor to resolve a trip hazard at the Stag Playground. </w:t>
      </w:r>
    </w:p>
    <w:p w14:paraId="16B69F20" w14:textId="77777777" w:rsidR="000E5736" w:rsidRPr="007D138E" w:rsidRDefault="000E5736" w:rsidP="000E5736">
      <w:pPr>
        <w:ind w:left="1440"/>
        <w:rPr>
          <w:rFonts w:asciiTheme="minorHAnsi" w:hAnsiTheme="minorHAnsi" w:cstheme="minorHAnsi"/>
        </w:rPr>
      </w:pPr>
    </w:p>
    <w:p w14:paraId="77034CBD" w14:textId="2D8F483F" w:rsidR="000E5736" w:rsidRDefault="000E5736" w:rsidP="000E57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EE/23/</w:t>
      </w:r>
      <w:r w:rsidR="00F84DB1">
        <w:rPr>
          <w:rFonts w:asciiTheme="minorHAnsi" w:hAnsiTheme="minorHAnsi" w:cstheme="minorHAnsi"/>
        </w:rPr>
        <w:t>341</w:t>
      </w:r>
      <w:r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  <w:u w:val="single"/>
        </w:rPr>
        <w:t>Litter Picking in Kimberley</w:t>
      </w:r>
    </w:p>
    <w:p w14:paraId="54A3DEC0" w14:textId="6CD36935" w:rsidR="000E5736" w:rsidRDefault="000E5736" w:rsidP="000E5736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S Boneham to update meeting on plans for ‘Kimberley Big Clean’</w:t>
      </w:r>
      <w:r w:rsidR="00F84DB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</w:t>
      </w:r>
    </w:p>
    <w:p w14:paraId="2DA561C3" w14:textId="77777777" w:rsidR="000E5736" w:rsidRDefault="000E5736" w:rsidP="000E5736">
      <w:pPr>
        <w:ind w:left="1440"/>
        <w:rPr>
          <w:rFonts w:asciiTheme="minorHAnsi" w:hAnsiTheme="minorHAnsi" w:cstheme="minorHAnsi"/>
        </w:rPr>
      </w:pPr>
    </w:p>
    <w:p w14:paraId="22E98B65" w14:textId="77777777" w:rsidR="007854CF" w:rsidRDefault="007854CF" w:rsidP="000E5736">
      <w:pPr>
        <w:rPr>
          <w:rFonts w:asciiTheme="minorHAnsi" w:hAnsiTheme="minorHAnsi" w:cstheme="minorHAnsi"/>
        </w:rPr>
      </w:pPr>
    </w:p>
    <w:p w14:paraId="3CA452E7" w14:textId="28FD927D" w:rsidR="000E5736" w:rsidRDefault="000E5736" w:rsidP="000E5736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lastRenderedPageBreak/>
        <w:t>EE/23/</w:t>
      </w:r>
      <w:r w:rsidR="00F84DB1">
        <w:rPr>
          <w:rFonts w:asciiTheme="minorHAnsi" w:hAnsiTheme="minorHAnsi" w:cstheme="minorHAnsi"/>
        </w:rPr>
        <w:t>342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  <w:u w:val="single"/>
        </w:rPr>
        <w:t>Signposts and Mosaic Tiles</w:t>
      </w:r>
    </w:p>
    <w:p w14:paraId="7C97F651" w14:textId="31FD08BF" w:rsidR="006400EC" w:rsidRDefault="006400EC" w:rsidP="000E57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Cllr S Boneham to update meeting on progress with grant application for</w:t>
      </w:r>
    </w:p>
    <w:p w14:paraId="070D3253" w14:textId="286D7735" w:rsidR="000E5736" w:rsidRDefault="000E5736" w:rsidP="006400EC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mosaic tiles and Parish Hall signpost.</w:t>
      </w:r>
    </w:p>
    <w:p w14:paraId="20505BCB" w14:textId="77777777" w:rsidR="000E5736" w:rsidRPr="009159C3" w:rsidRDefault="000E5736" w:rsidP="000E5736">
      <w:pPr>
        <w:ind w:left="1440"/>
        <w:rPr>
          <w:rFonts w:asciiTheme="minorHAnsi" w:hAnsiTheme="minorHAnsi" w:cstheme="minorHAnsi"/>
        </w:rPr>
      </w:pPr>
    </w:p>
    <w:p w14:paraId="45DE32B8" w14:textId="41FF060B" w:rsidR="000E5736" w:rsidRPr="003B6571" w:rsidRDefault="000E5736" w:rsidP="000E5736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EE/23/</w:t>
      </w:r>
      <w:r w:rsidR="00F84DB1">
        <w:rPr>
          <w:rFonts w:asciiTheme="minorHAnsi" w:hAnsiTheme="minorHAnsi" w:cstheme="minorHAnsi"/>
        </w:rPr>
        <w:t>343</w:t>
      </w:r>
      <w:r>
        <w:rPr>
          <w:rFonts w:asciiTheme="minorHAnsi" w:hAnsiTheme="minorHAnsi" w:cstheme="minorHAnsi"/>
        </w:rPr>
        <w:tab/>
      </w:r>
      <w:r w:rsidRPr="00692CEF">
        <w:rPr>
          <w:rFonts w:asciiTheme="minorHAnsi" w:hAnsiTheme="minorHAnsi" w:cstheme="minorHAnsi"/>
          <w:b/>
          <w:bCs/>
          <w:u w:val="single"/>
        </w:rPr>
        <w:t>Kimberley Logo</w:t>
      </w:r>
    </w:p>
    <w:p w14:paraId="784C8A9E" w14:textId="7AFE715D" w:rsidR="000E5736" w:rsidRDefault="000E5736" w:rsidP="000E5736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 S Boneham to update meeting on investigation into new logo.</w:t>
      </w:r>
    </w:p>
    <w:p w14:paraId="0E4FEAA2" w14:textId="2AE9076B" w:rsidR="002A63B9" w:rsidRDefault="002A63B9" w:rsidP="002A63B9">
      <w:pPr>
        <w:rPr>
          <w:rFonts w:asciiTheme="minorHAnsi" w:hAnsiTheme="minorHAnsi" w:cstheme="minorHAnsi"/>
        </w:rPr>
      </w:pPr>
    </w:p>
    <w:p w14:paraId="4A0A4242" w14:textId="03D35195" w:rsidR="002A63B9" w:rsidRDefault="002A63B9" w:rsidP="002A63B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EE/23/344</w:t>
      </w:r>
      <w:r>
        <w:rPr>
          <w:rFonts w:asciiTheme="minorHAnsi" w:hAnsiTheme="minorHAnsi" w:cstheme="minorHAnsi"/>
        </w:rPr>
        <w:tab/>
      </w:r>
      <w:r w:rsidRPr="00872AB7">
        <w:rPr>
          <w:rFonts w:asciiTheme="minorHAnsi" w:hAnsiTheme="minorHAnsi" w:cstheme="minorHAnsi"/>
          <w:b/>
          <w:bCs/>
          <w:u w:val="single"/>
        </w:rPr>
        <w:t>Petanque</w:t>
      </w:r>
    </w:p>
    <w:p w14:paraId="069CC2D5" w14:textId="77777777" w:rsidR="002A63B9" w:rsidRDefault="002A63B9" w:rsidP="002A63B9">
      <w:pPr>
        <w:ind w:left="720" w:firstLine="720"/>
        <w:rPr>
          <w:rFonts w:asciiTheme="minorHAnsi" w:hAnsiTheme="minorHAnsi" w:cstheme="minorHAnsi"/>
        </w:rPr>
      </w:pPr>
      <w:r w:rsidRPr="00872AB7">
        <w:rPr>
          <w:rFonts w:asciiTheme="minorHAnsi" w:hAnsiTheme="minorHAnsi" w:cstheme="minorHAnsi"/>
        </w:rPr>
        <w:t>Update</w:t>
      </w:r>
      <w:r>
        <w:rPr>
          <w:rFonts w:asciiTheme="minorHAnsi" w:hAnsiTheme="minorHAnsi" w:cstheme="minorHAnsi"/>
        </w:rPr>
        <w:t xml:space="preserve"> on the status of the Petanque Club.</w:t>
      </w:r>
    </w:p>
    <w:p w14:paraId="2B6EBE12" w14:textId="77777777" w:rsidR="000E5736" w:rsidRDefault="000E5736" w:rsidP="000E5736">
      <w:pPr>
        <w:rPr>
          <w:rFonts w:asciiTheme="minorHAnsi" w:hAnsiTheme="minorHAnsi" w:cstheme="minorHAnsi"/>
        </w:rPr>
      </w:pPr>
    </w:p>
    <w:p w14:paraId="527E76F4" w14:textId="08C35176" w:rsidR="000E5736" w:rsidRDefault="000E5736" w:rsidP="000E5736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EE/23/</w:t>
      </w:r>
      <w:r w:rsidR="00F84DB1">
        <w:rPr>
          <w:rFonts w:asciiTheme="minorHAnsi" w:hAnsiTheme="minorHAnsi" w:cstheme="minorHAnsi"/>
        </w:rPr>
        <w:t>34</w:t>
      </w:r>
      <w:r w:rsidR="002A63B9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ab/>
      </w:r>
      <w:r w:rsidRPr="007D138E">
        <w:rPr>
          <w:rFonts w:asciiTheme="minorHAnsi" w:hAnsiTheme="minorHAnsi" w:cstheme="minorHAnsi"/>
          <w:b/>
          <w:bCs/>
          <w:u w:val="single"/>
        </w:rPr>
        <w:t>Feedback to Full Council</w:t>
      </w:r>
    </w:p>
    <w:p w14:paraId="58A6543E" w14:textId="77777777" w:rsidR="000E5736" w:rsidRDefault="000E5736" w:rsidP="000E5736">
      <w:pPr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Cllr N Doherty is do a short feedback report to Full Council.</w:t>
      </w:r>
    </w:p>
    <w:p w14:paraId="7FFAB40C" w14:textId="77777777" w:rsidR="000E5736" w:rsidRPr="009528AA" w:rsidRDefault="000E5736" w:rsidP="000E5736">
      <w:pPr>
        <w:ind w:left="1440"/>
        <w:rPr>
          <w:rFonts w:asciiTheme="minorHAnsi" w:hAnsiTheme="minorHAnsi" w:cstheme="minorHAnsi"/>
        </w:rPr>
      </w:pPr>
    </w:p>
    <w:p w14:paraId="013AEDFE" w14:textId="78591159" w:rsidR="000E5736" w:rsidRPr="007D138E" w:rsidRDefault="000E5736" w:rsidP="000E5736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EE/23/</w:t>
      </w:r>
      <w:r w:rsidR="00F84DB1">
        <w:rPr>
          <w:rFonts w:asciiTheme="minorHAnsi" w:hAnsiTheme="minorHAnsi" w:cstheme="minorHAnsi"/>
        </w:rPr>
        <w:t>34</w:t>
      </w:r>
      <w:r w:rsidR="002A63B9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ab/>
      </w:r>
      <w:r w:rsidRPr="007D138E">
        <w:rPr>
          <w:rFonts w:asciiTheme="minorHAnsi" w:hAnsiTheme="minorHAnsi" w:cstheme="minorHAnsi"/>
          <w:b/>
          <w:bCs/>
          <w:u w:val="single"/>
        </w:rPr>
        <w:t>Public Question Time</w:t>
      </w:r>
    </w:p>
    <w:p w14:paraId="4CC8CCCA" w14:textId="77777777" w:rsidR="000E5736" w:rsidRPr="007D138E" w:rsidRDefault="000E5736" w:rsidP="000E5736">
      <w:pPr>
        <w:rPr>
          <w:rFonts w:asciiTheme="minorHAnsi" w:hAnsiTheme="minorHAnsi" w:cstheme="minorHAnsi"/>
        </w:rPr>
      </w:pPr>
    </w:p>
    <w:p w14:paraId="55D22CC8" w14:textId="4A007B61" w:rsidR="006400EC" w:rsidRDefault="000E5736" w:rsidP="000E5736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EE/23/</w:t>
      </w:r>
      <w:r w:rsidR="00F84DB1">
        <w:rPr>
          <w:rFonts w:asciiTheme="minorHAnsi" w:hAnsiTheme="minorHAnsi" w:cstheme="minorHAnsi"/>
        </w:rPr>
        <w:t>34</w:t>
      </w:r>
      <w:r w:rsidR="002A63B9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ab/>
      </w:r>
      <w:r w:rsidRPr="007D138E">
        <w:rPr>
          <w:rFonts w:asciiTheme="minorHAnsi" w:hAnsiTheme="minorHAnsi" w:cstheme="minorHAnsi"/>
          <w:b/>
          <w:bCs/>
          <w:u w:val="single"/>
        </w:rPr>
        <w:t>Dates of Next Meetings</w:t>
      </w:r>
    </w:p>
    <w:p w14:paraId="40A0A4B9" w14:textId="456B4DF7" w:rsidR="006400EC" w:rsidRDefault="006400EC" w:rsidP="000E57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HR – Tuesday 18</w:t>
      </w:r>
      <w:r w:rsidRPr="006400EC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April 2023</w:t>
      </w:r>
    </w:p>
    <w:p w14:paraId="7A7DFEAB" w14:textId="618E1CFB" w:rsidR="006400EC" w:rsidRDefault="006400EC" w:rsidP="000E57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Full Council Thursday 27</w:t>
      </w:r>
      <w:r w:rsidRPr="006400EC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April 2023</w:t>
      </w:r>
    </w:p>
    <w:p w14:paraId="07647E7A" w14:textId="4DF56BF7" w:rsidR="006400EC" w:rsidRDefault="006400EC" w:rsidP="000E57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Annual Council and Parish – Thursday 25</w:t>
      </w:r>
      <w:r w:rsidRPr="006400EC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May 2023</w:t>
      </w:r>
    </w:p>
    <w:p w14:paraId="1453E8C5" w14:textId="540FA9B8" w:rsidR="006400EC" w:rsidRPr="006400EC" w:rsidRDefault="006400EC" w:rsidP="006400EC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Estates and Environment – Thursday 8</w:t>
      </w:r>
      <w:r w:rsidRPr="006400EC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June 2023</w:t>
      </w:r>
    </w:p>
    <w:p w14:paraId="1D2D9061" w14:textId="77777777" w:rsidR="000E5736" w:rsidRPr="00F51662" w:rsidRDefault="000E5736" w:rsidP="000E57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E484246" w14:textId="4000EE22" w:rsidR="00C636A8" w:rsidRPr="00E01E88" w:rsidRDefault="000E5736" w:rsidP="00C636A8">
      <w:pPr>
        <w:ind w:left="720" w:hanging="720"/>
        <w:rPr>
          <w:rFonts w:asciiTheme="minorHAnsi" w:eastAsia="Calibri" w:hAnsiTheme="minorHAnsi" w:cstheme="minorHAnsi"/>
          <w:u w:val="single"/>
        </w:rPr>
      </w:pPr>
      <w:r>
        <w:rPr>
          <w:rFonts w:asciiTheme="minorHAnsi" w:hAnsiTheme="minorHAnsi" w:cstheme="minorHAnsi"/>
        </w:rPr>
        <w:t>EE/23/</w:t>
      </w:r>
      <w:r w:rsidR="00F84DB1">
        <w:rPr>
          <w:rFonts w:asciiTheme="minorHAnsi" w:hAnsiTheme="minorHAnsi" w:cstheme="minorHAnsi"/>
        </w:rPr>
        <w:t>34</w:t>
      </w:r>
      <w:r w:rsidR="002A63B9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ab/>
      </w:r>
      <w:r w:rsidR="00C636A8" w:rsidRPr="00E01E88">
        <w:rPr>
          <w:rFonts w:asciiTheme="minorHAnsi" w:eastAsia="Calibri" w:hAnsiTheme="minorHAnsi" w:cstheme="minorHAnsi"/>
          <w:b/>
          <w:bCs/>
          <w:u w:val="single"/>
        </w:rPr>
        <w:t>Exclusion of Public and Press</w:t>
      </w:r>
    </w:p>
    <w:p w14:paraId="452347E7" w14:textId="77777777" w:rsidR="00C636A8" w:rsidRPr="00286DBB" w:rsidRDefault="00C636A8" w:rsidP="00C636A8">
      <w:pPr>
        <w:pStyle w:val="FootnoteText"/>
        <w:ind w:left="720" w:firstLine="720"/>
        <w:rPr>
          <w:sz w:val="24"/>
          <w:szCs w:val="24"/>
          <w:lang w:val="en-US"/>
        </w:rPr>
      </w:pPr>
      <w:r w:rsidRPr="00ED5D32">
        <w:rPr>
          <w:rFonts w:asciiTheme="minorHAnsi" w:eastAsia="Calibri" w:hAnsiTheme="minorHAnsi" w:cstheme="minorHAnsi"/>
          <w:b/>
          <w:sz w:val="24"/>
          <w:szCs w:val="24"/>
        </w:rPr>
        <w:t>RESOLVED</w:t>
      </w:r>
      <w:r w:rsidRPr="00286DBB">
        <w:rPr>
          <w:rFonts w:asciiTheme="minorHAnsi" w:eastAsia="Calibri" w:hAnsiTheme="minorHAnsi" w:cstheme="minorHAnsi"/>
          <w:bCs/>
          <w:sz w:val="24"/>
          <w:szCs w:val="24"/>
        </w:rPr>
        <w:t xml:space="preserve"> that, under Public Bodies (Admission to Meetings) Act 1960</w:t>
      </w:r>
      <w:r>
        <w:rPr>
          <w:rFonts w:asciiTheme="minorHAnsi" w:eastAsia="Calibri" w:hAnsiTheme="minorHAnsi" w:cstheme="minorHAnsi"/>
          <w:bCs/>
          <w:sz w:val="24"/>
          <w:szCs w:val="24"/>
        </w:rPr>
        <w:t>,</w:t>
      </w:r>
    </w:p>
    <w:p w14:paraId="758A45E7" w14:textId="77777777" w:rsidR="00C636A8" w:rsidRDefault="00C636A8" w:rsidP="00C636A8">
      <w:pPr>
        <w:ind w:left="1440"/>
        <w:rPr>
          <w:rFonts w:asciiTheme="minorHAnsi" w:eastAsia="Calibri" w:hAnsiTheme="minorHAnsi" w:cstheme="minorHAnsi"/>
          <w:bCs/>
        </w:rPr>
      </w:pPr>
      <w:r w:rsidRPr="00286DBB">
        <w:rPr>
          <w:rFonts w:asciiTheme="minorHAnsi" w:eastAsia="Calibri" w:hAnsiTheme="minorHAnsi" w:cstheme="minorHAnsi"/>
          <w:bCs/>
        </w:rPr>
        <w:t>the public and press be excluded from the meeting</w:t>
      </w:r>
      <w:r w:rsidRPr="007D138E">
        <w:rPr>
          <w:rFonts w:asciiTheme="minorHAnsi" w:eastAsia="Calibri" w:hAnsiTheme="minorHAnsi" w:cstheme="minorHAnsi"/>
          <w:bCs/>
        </w:rPr>
        <w:t xml:space="preserve"> for the following items of business on the grounds that it involves the likely disclosure of exempt information</w:t>
      </w:r>
      <w:r>
        <w:rPr>
          <w:rFonts w:asciiTheme="minorHAnsi" w:eastAsia="Calibri" w:hAnsiTheme="minorHAnsi" w:cstheme="minorHAnsi"/>
          <w:bCs/>
        </w:rPr>
        <w:t>.</w:t>
      </w:r>
    </w:p>
    <w:p w14:paraId="7F3D17E4" w14:textId="77777777" w:rsidR="00754EF9" w:rsidRDefault="00754EF9" w:rsidP="0077204F">
      <w:pPr>
        <w:ind w:left="720" w:firstLine="720"/>
        <w:rPr>
          <w:rFonts w:asciiTheme="minorHAnsi" w:eastAsia="Calibri" w:hAnsiTheme="minorHAnsi" w:cstheme="minorHAnsi"/>
          <w:b/>
        </w:rPr>
      </w:pPr>
    </w:p>
    <w:p w14:paraId="407168C7" w14:textId="152D204E" w:rsidR="00D6275F" w:rsidRPr="009B2988" w:rsidRDefault="00C636A8" w:rsidP="0077204F">
      <w:pPr>
        <w:ind w:left="720" w:firstLine="720"/>
        <w:rPr>
          <w:rFonts w:asciiTheme="minorHAnsi" w:eastAsia="Calibri" w:hAnsiTheme="minorHAnsi" w:cstheme="minorHAnsi"/>
          <w:b/>
        </w:rPr>
      </w:pPr>
      <w:r w:rsidRPr="007D138E">
        <w:rPr>
          <w:rFonts w:asciiTheme="minorHAnsi" w:eastAsia="Calibri" w:hAnsiTheme="minorHAnsi" w:cstheme="minorHAnsi"/>
          <w:b/>
        </w:rPr>
        <w:t>No Excluded Items.</w:t>
      </w:r>
    </w:p>
    <w:sectPr w:rsidR="00D6275F" w:rsidRPr="009B2988" w:rsidSect="006400E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45CE4" w14:textId="77777777" w:rsidR="00EB3E6B" w:rsidRDefault="00EB3E6B" w:rsidP="00D72286">
      <w:r>
        <w:separator/>
      </w:r>
    </w:p>
  </w:endnote>
  <w:endnote w:type="continuationSeparator" w:id="0">
    <w:p w14:paraId="741D1DB5" w14:textId="77777777" w:rsidR="00EB3E6B" w:rsidRDefault="00EB3E6B" w:rsidP="00D7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1F830" w14:textId="77777777" w:rsidR="00EB3E6B" w:rsidRDefault="00EB3E6B" w:rsidP="00D72286">
      <w:r>
        <w:separator/>
      </w:r>
    </w:p>
  </w:footnote>
  <w:footnote w:type="continuationSeparator" w:id="0">
    <w:p w14:paraId="7606F278" w14:textId="77777777" w:rsidR="00EB3E6B" w:rsidRDefault="00EB3E6B" w:rsidP="00D7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EEF"/>
    <w:multiLevelType w:val="hybridMultilevel"/>
    <w:tmpl w:val="AFCA51D4"/>
    <w:lvl w:ilvl="0" w:tplc="5928CFD4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677F63"/>
    <w:multiLevelType w:val="hybridMultilevel"/>
    <w:tmpl w:val="3836C76A"/>
    <w:lvl w:ilvl="0" w:tplc="248C82AA">
      <w:start w:val="4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0B3"/>
    <w:multiLevelType w:val="hybridMultilevel"/>
    <w:tmpl w:val="AF7A55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728AA"/>
    <w:multiLevelType w:val="hybridMultilevel"/>
    <w:tmpl w:val="854EA50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03C96"/>
    <w:multiLevelType w:val="hybridMultilevel"/>
    <w:tmpl w:val="A0984F90"/>
    <w:lvl w:ilvl="0" w:tplc="5CD84C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5644"/>
    <w:multiLevelType w:val="hybridMultilevel"/>
    <w:tmpl w:val="AF7A55D8"/>
    <w:lvl w:ilvl="0" w:tplc="A48C0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73AEB"/>
    <w:multiLevelType w:val="hybridMultilevel"/>
    <w:tmpl w:val="40AEB54E"/>
    <w:lvl w:ilvl="0" w:tplc="691EFC1C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732AFE"/>
    <w:multiLevelType w:val="hybridMultilevel"/>
    <w:tmpl w:val="1E949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D5380"/>
    <w:multiLevelType w:val="hybridMultilevel"/>
    <w:tmpl w:val="5AE200D4"/>
    <w:lvl w:ilvl="0" w:tplc="B52839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E1E0B"/>
    <w:multiLevelType w:val="hybridMultilevel"/>
    <w:tmpl w:val="D4F8A6B2"/>
    <w:lvl w:ilvl="0" w:tplc="8E3AD9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0B96AED"/>
    <w:multiLevelType w:val="hybridMultilevel"/>
    <w:tmpl w:val="93BAD350"/>
    <w:lvl w:ilvl="0" w:tplc="B9F4731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05B02"/>
    <w:multiLevelType w:val="hybridMultilevel"/>
    <w:tmpl w:val="9EF24764"/>
    <w:lvl w:ilvl="0" w:tplc="2A36BAAA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D83A56"/>
    <w:multiLevelType w:val="hybridMultilevel"/>
    <w:tmpl w:val="2CD09688"/>
    <w:lvl w:ilvl="0" w:tplc="994EBF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54FB6"/>
    <w:multiLevelType w:val="hybridMultilevel"/>
    <w:tmpl w:val="8B162FCE"/>
    <w:lvl w:ilvl="0" w:tplc="EF2865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02C20"/>
    <w:multiLevelType w:val="hybridMultilevel"/>
    <w:tmpl w:val="9D8A22F6"/>
    <w:lvl w:ilvl="0" w:tplc="79368B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F4ABF"/>
    <w:multiLevelType w:val="hybridMultilevel"/>
    <w:tmpl w:val="999C80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0034FE"/>
    <w:multiLevelType w:val="hybridMultilevel"/>
    <w:tmpl w:val="CB92206C"/>
    <w:lvl w:ilvl="0" w:tplc="B932665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13526"/>
    <w:multiLevelType w:val="hybridMultilevel"/>
    <w:tmpl w:val="C1046EDC"/>
    <w:lvl w:ilvl="0" w:tplc="3C004DCA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ECB6577"/>
    <w:multiLevelType w:val="hybridMultilevel"/>
    <w:tmpl w:val="8E2EE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F294F"/>
    <w:multiLevelType w:val="hybridMultilevel"/>
    <w:tmpl w:val="011875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365549F"/>
    <w:multiLevelType w:val="hybridMultilevel"/>
    <w:tmpl w:val="886873D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C325E"/>
    <w:multiLevelType w:val="hybridMultilevel"/>
    <w:tmpl w:val="10F4C424"/>
    <w:lvl w:ilvl="0" w:tplc="A0961B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44B3D58"/>
    <w:multiLevelType w:val="hybridMultilevel"/>
    <w:tmpl w:val="1A78B36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96049976">
    <w:abstractNumId w:val="14"/>
  </w:num>
  <w:num w:numId="2" w16cid:durableId="624775711">
    <w:abstractNumId w:val="22"/>
  </w:num>
  <w:num w:numId="3" w16cid:durableId="891693624">
    <w:abstractNumId w:val="18"/>
  </w:num>
  <w:num w:numId="4" w16cid:durableId="871579078">
    <w:abstractNumId w:val="7"/>
  </w:num>
  <w:num w:numId="5" w16cid:durableId="1282103079">
    <w:abstractNumId w:val="15"/>
  </w:num>
  <w:num w:numId="6" w16cid:durableId="1367287983">
    <w:abstractNumId w:val="3"/>
  </w:num>
  <w:num w:numId="7" w16cid:durableId="1160004341">
    <w:abstractNumId w:val="20"/>
  </w:num>
  <w:num w:numId="8" w16cid:durableId="1817212427">
    <w:abstractNumId w:val="4"/>
  </w:num>
  <w:num w:numId="9" w16cid:durableId="855650993">
    <w:abstractNumId w:val="16"/>
  </w:num>
  <w:num w:numId="10" w16cid:durableId="1868249606">
    <w:abstractNumId w:val="12"/>
  </w:num>
  <w:num w:numId="11" w16cid:durableId="1910966909">
    <w:abstractNumId w:val="13"/>
  </w:num>
  <w:num w:numId="12" w16cid:durableId="1784685132">
    <w:abstractNumId w:val="8"/>
  </w:num>
  <w:num w:numId="13" w16cid:durableId="435250784">
    <w:abstractNumId w:val="1"/>
  </w:num>
  <w:num w:numId="14" w16cid:durableId="960495699">
    <w:abstractNumId w:val="10"/>
  </w:num>
  <w:num w:numId="15" w16cid:durableId="420376209">
    <w:abstractNumId w:val="9"/>
  </w:num>
  <w:num w:numId="16" w16cid:durableId="956567681">
    <w:abstractNumId w:val="19"/>
  </w:num>
  <w:num w:numId="17" w16cid:durableId="2107192398">
    <w:abstractNumId w:val="21"/>
  </w:num>
  <w:num w:numId="18" w16cid:durableId="10519269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433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95846038">
    <w:abstractNumId w:val="5"/>
  </w:num>
  <w:num w:numId="21" w16cid:durableId="1773670682">
    <w:abstractNumId w:val="6"/>
  </w:num>
  <w:num w:numId="22" w16cid:durableId="112137778">
    <w:abstractNumId w:val="0"/>
  </w:num>
  <w:num w:numId="23" w16cid:durableId="727067531">
    <w:abstractNumId w:val="17"/>
  </w:num>
  <w:num w:numId="24" w16cid:durableId="1664352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08"/>
    <w:rsid w:val="000001C4"/>
    <w:rsid w:val="00016BD2"/>
    <w:rsid w:val="0002130D"/>
    <w:rsid w:val="00024036"/>
    <w:rsid w:val="0002660A"/>
    <w:rsid w:val="000328EE"/>
    <w:rsid w:val="000343AF"/>
    <w:rsid w:val="00037C93"/>
    <w:rsid w:val="000404B4"/>
    <w:rsid w:val="0004089B"/>
    <w:rsid w:val="000414F4"/>
    <w:rsid w:val="00044934"/>
    <w:rsid w:val="00046064"/>
    <w:rsid w:val="00057A6F"/>
    <w:rsid w:val="00060929"/>
    <w:rsid w:val="00061307"/>
    <w:rsid w:val="00061CBB"/>
    <w:rsid w:val="0006238A"/>
    <w:rsid w:val="00065868"/>
    <w:rsid w:val="0006594E"/>
    <w:rsid w:val="00065BF1"/>
    <w:rsid w:val="00070D0F"/>
    <w:rsid w:val="00071723"/>
    <w:rsid w:val="000723EF"/>
    <w:rsid w:val="00073255"/>
    <w:rsid w:val="000735FA"/>
    <w:rsid w:val="00074BAB"/>
    <w:rsid w:val="00076607"/>
    <w:rsid w:val="0008183D"/>
    <w:rsid w:val="00086F6E"/>
    <w:rsid w:val="00087170"/>
    <w:rsid w:val="0009248D"/>
    <w:rsid w:val="000938C2"/>
    <w:rsid w:val="000945F3"/>
    <w:rsid w:val="000951D2"/>
    <w:rsid w:val="000964B4"/>
    <w:rsid w:val="0009743B"/>
    <w:rsid w:val="00097EC9"/>
    <w:rsid w:val="000A0DFC"/>
    <w:rsid w:val="000A1F4A"/>
    <w:rsid w:val="000A284B"/>
    <w:rsid w:val="000A3E24"/>
    <w:rsid w:val="000A4C38"/>
    <w:rsid w:val="000A5936"/>
    <w:rsid w:val="000A706E"/>
    <w:rsid w:val="000B0FCB"/>
    <w:rsid w:val="000B1511"/>
    <w:rsid w:val="000B276C"/>
    <w:rsid w:val="000B3169"/>
    <w:rsid w:val="000B61E6"/>
    <w:rsid w:val="000C0995"/>
    <w:rsid w:val="000D2826"/>
    <w:rsid w:val="000D2B2F"/>
    <w:rsid w:val="000D6BC4"/>
    <w:rsid w:val="000E0DEA"/>
    <w:rsid w:val="000E2C0E"/>
    <w:rsid w:val="000E3BA3"/>
    <w:rsid w:val="000E5736"/>
    <w:rsid w:val="000E7E45"/>
    <w:rsid w:val="000F6181"/>
    <w:rsid w:val="00102C1D"/>
    <w:rsid w:val="00103AC3"/>
    <w:rsid w:val="00113516"/>
    <w:rsid w:val="001171D2"/>
    <w:rsid w:val="00122980"/>
    <w:rsid w:val="0012304D"/>
    <w:rsid w:val="00124C91"/>
    <w:rsid w:val="001251A3"/>
    <w:rsid w:val="0012526F"/>
    <w:rsid w:val="00130C89"/>
    <w:rsid w:val="00131F5C"/>
    <w:rsid w:val="00132D6D"/>
    <w:rsid w:val="001363B6"/>
    <w:rsid w:val="001377EC"/>
    <w:rsid w:val="00137DEB"/>
    <w:rsid w:val="001419AC"/>
    <w:rsid w:val="00143159"/>
    <w:rsid w:val="00144B6F"/>
    <w:rsid w:val="00145A6F"/>
    <w:rsid w:val="0015200A"/>
    <w:rsid w:val="00152AAA"/>
    <w:rsid w:val="00152E3A"/>
    <w:rsid w:val="00156C99"/>
    <w:rsid w:val="0016055A"/>
    <w:rsid w:val="00161639"/>
    <w:rsid w:val="0016366C"/>
    <w:rsid w:val="00164CE0"/>
    <w:rsid w:val="00166844"/>
    <w:rsid w:val="00167BE4"/>
    <w:rsid w:val="001767A6"/>
    <w:rsid w:val="0017741F"/>
    <w:rsid w:val="00180A91"/>
    <w:rsid w:val="00180C8C"/>
    <w:rsid w:val="00181E59"/>
    <w:rsid w:val="0018380D"/>
    <w:rsid w:val="00183DC2"/>
    <w:rsid w:val="00183E3C"/>
    <w:rsid w:val="00185D2E"/>
    <w:rsid w:val="00185F4C"/>
    <w:rsid w:val="00187B4B"/>
    <w:rsid w:val="00187BEE"/>
    <w:rsid w:val="001929AF"/>
    <w:rsid w:val="001A2B3D"/>
    <w:rsid w:val="001A3847"/>
    <w:rsid w:val="001A408D"/>
    <w:rsid w:val="001A6D65"/>
    <w:rsid w:val="001B1C2B"/>
    <w:rsid w:val="001B1E83"/>
    <w:rsid w:val="001B231A"/>
    <w:rsid w:val="001B29F1"/>
    <w:rsid w:val="001B6CA1"/>
    <w:rsid w:val="001C0E56"/>
    <w:rsid w:val="001C4DE1"/>
    <w:rsid w:val="001C5D27"/>
    <w:rsid w:val="001D1BFA"/>
    <w:rsid w:val="001D26B8"/>
    <w:rsid w:val="001E16FB"/>
    <w:rsid w:val="001E282A"/>
    <w:rsid w:val="001E333B"/>
    <w:rsid w:val="001F0F7E"/>
    <w:rsid w:val="001F1FF6"/>
    <w:rsid w:val="001F5FDB"/>
    <w:rsid w:val="001F7FED"/>
    <w:rsid w:val="0020129B"/>
    <w:rsid w:val="002017AB"/>
    <w:rsid w:val="00202A3F"/>
    <w:rsid w:val="00203A07"/>
    <w:rsid w:val="00207A8D"/>
    <w:rsid w:val="00212118"/>
    <w:rsid w:val="00214CD2"/>
    <w:rsid w:val="0021730F"/>
    <w:rsid w:val="00217A5F"/>
    <w:rsid w:val="0022176D"/>
    <w:rsid w:val="00222564"/>
    <w:rsid w:val="002232CB"/>
    <w:rsid w:val="0022402C"/>
    <w:rsid w:val="002241EC"/>
    <w:rsid w:val="0022526D"/>
    <w:rsid w:val="00225B80"/>
    <w:rsid w:val="00227E38"/>
    <w:rsid w:val="002305C4"/>
    <w:rsid w:val="00231410"/>
    <w:rsid w:val="002328D7"/>
    <w:rsid w:val="002331DC"/>
    <w:rsid w:val="00233D67"/>
    <w:rsid w:val="00242EB0"/>
    <w:rsid w:val="00243167"/>
    <w:rsid w:val="00243D89"/>
    <w:rsid w:val="00252DE7"/>
    <w:rsid w:val="002533E5"/>
    <w:rsid w:val="002604AB"/>
    <w:rsid w:val="00261A4F"/>
    <w:rsid w:val="002657E0"/>
    <w:rsid w:val="00270B05"/>
    <w:rsid w:val="00271FCE"/>
    <w:rsid w:val="0027299B"/>
    <w:rsid w:val="00272B5A"/>
    <w:rsid w:val="00274B04"/>
    <w:rsid w:val="002853DA"/>
    <w:rsid w:val="002869F4"/>
    <w:rsid w:val="00286DBB"/>
    <w:rsid w:val="0028747C"/>
    <w:rsid w:val="0029141B"/>
    <w:rsid w:val="00292F97"/>
    <w:rsid w:val="002932CD"/>
    <w:rsid w:val="00293ED6"/>
    <w:rsid w:val="002A2333"/>
    <w:rsid w:val="002A63B9"/>
    <w:rsid w:val="002C05C7"/>
    <w:rsid w:val="002C4989"/>
    <w:rsid w:val="002C6572"/>
    <w:rsid w:val="002C7F76"/>
    <w:rsid w:val="002D13F2"/>
    <w:rsid w:val="002D1B57"/>
    <w:rsid w:val="002D373F"/>
    <w:rsid w:val="002D4759"/>
    <w:rsid w:val="002D558F"/>
    <w:rsid w:val="002E317A"/>
    <w:rsid w:val="002E3E71"/>
    <w:rsid w:val="002E4DDD"/>
    <w:rsid w:val="002E629D"/>
    <w:rsid w:val="002F34DF"/>
    <w:rsid w:val="002F54EC"/>
    <w:rsid w:val="002F58A9"/>
    <w:rsid w:val="002F6176"/>
    <w:rsid w:val="0030160B"/>
    <w:rsid w:val="00304600"/>
    <w:rsid w:val="003053B3"/>
    <w:rsid w:val="003057F5"/>
    <w:rsid w:val="003076BE"/>
    <w:rsid w:val="003115C4"/>
    <w:rsid w:val="00315D7C"/>
    <w:rsid w:val="00321B02"/>
    <w:rsid w:val="00322C22"/>
    <w:rsid w:val="003258CE"/>
    <w:rsid w:val="003262B2"/>
    <w:rsid w:val="00326462"/>
    <w:rsid w:val="003267CE"/>
    <w:rsid w:val="00327A43"/>
    <w:rsid w:val="0033118C"/>
    <w:rsid w:val="00331482"/>
    <w:rsid w:val="00342AEE"/>
    <w:rsid w:val="00344B29"/>
    <w:rsid w:val="0034649C"/>
    <w:rsid w:val="00350C99"/>
    <w:rsid w:val="0035223A"/>
    <w:rsid w:val="00354782"/>
    <w:rsid w:val="00355D05"/>
    <w:rsid w:val="00360D15"/>
    <w:rsid w:val="003624DA"/>
    <w:rsid w:val="00363442"/>
    <w:rsid w:val="0037406C"/>
    <w:rsid w:val="0037791A"/>
    <w:rsid w:val="00377A1A"/>
    <w:rsid w:val="00380D3F"/>
    <w:rsid w:val="00382F3C"/>
    <w:rsid w:val="00385995"/>
    <w:rsid w:val="00393DBC"/>
    <w:rsid w:val="003A3448"/>
    <w:rsid w:val="003A4186"/>
    <w:rsid w:val="003A531E"/>
    <w:rsid w:val="003A544B"/>
    <w:rsid w:val="003A554A"/>
    <w:rsid w:val="003A566C"/>
    <w:rsid w:val="003B2CD5"/>
    <w:rsid w:val="003B6571"/>
    <w:rsid w:val="003C128D"/>
    <w:rsid w:val="003C14A8"/>
    <w:rsid w:val="003C3802"/>
    <w:rsid w:val="003C395F"/>
    <w:rsid w:val="003C6E76"/>
    <w:rsid w:val="003D230F"/>
    <w:rsid w:val="003D360B"/>
    <w:rsid w:val="003D5407"/>
    <w:rsid w:val="003D59DF"/>
    <w:rsid w:val="003D7F35"/>
    <w:rsid w:val="003E5015"/>
    <w:rsid w:val="003F04B0"/>
    <w:rsid w:val="003F45B6"/>
    <w:rsid w:val="003F4CA5"/>
    <w:rsid w:val="003F65F5"/>
    <w:rsid w:val="00403189"/>
    <w:rsid w:val="00405F83"/>
    <w:rsid w:val="00411788"/>
    <w:rsid w:val="00411A1A"/>
    <w:rsid w:val="00413EE4"/>
    <w:rsid w:val="00415629"/>
    <w:rsid w:val="00416502"/>
    <w:rsid w:val="004165B9"/>
    <w:rsid w:val="00421A3F"/>
    <w:rsid w:val="004249B4"/>
    <w:rsid w:val="004264E5"/>
    <w:rsid w:val="004415F1"/>
    <w:rsid w:val="00442D59"/>
    <w:rsid w:val="004457C2"/>
    <w:rsid w:val="00450644"/>
    <w:rsid w:val="00456E46"/>
    <w:rsid w:val="00471205"/>
    <w:rsid w:val="00472EB4"/>
    <w:rsid w:val="0047326D"/>
    <w:rsid w:val="00473BBF"/>
    <w:rsid w:val="00474BA0"/>
    <w:rsid w:val="00476114"/>
    <w:rsid w:val="004771DA"/>
    <w:rsid w:val="00477862"/>
    <w:rsid w:val="00480CA1"/>
    <w:rsid w:val="00481879"/>
    <w:rsid w:val="00481B50"/>
    <w:rsid w:val="0048377A"/>
    <w:rsid w:val="00484532"/>
    <w:rsid w:val="00485DC7"/>
    <w:rsid w:val="00486780"/>
    <w:rsid w:val="00487612"/>
    <w:rsid w:val="00487B08"/>
    <w:rsid w:val="004917BE"/>
    <w:rsid w:val="00494BD6"/>
    <w:rsid w:val="004A1145"/>
    <w:rsid w:val="004B03AA"/>
    <w:rsid w:val="004B5C90"/>
    <w:rsid w:val="004B7644"/>
    <w:rsid w:val="004C08E1"/>
    <w:rsid w:val="004C1160"/>
    <w:rsid w:val="004C51D4"/>
    <w:rsid w:val="004D113B"/>
    <w:rsid w:val="004D35F5"/>
    <w:rsid w:val="004D36B7"/>
    <w:rsid w:val="004D41B6"/>
    <w:rsid w:val="004D433E"/>
    <w:rsid w:val="004D47C1"/>
    <w:rsid w:val="004E04E4"/>
    <w:rsid w:val="004E07B1"/>
    <w:rsid w:val="004E1BA1"/>
    <w:rsid w:val="004F5D3D"/>
    <w:rsid w:val="004F6A0A"/>
    <w:rsid w:val="00500287"/>
    <w:rsid w:val="00500ADA"/>
    <w:rsid w:val="00502270"/>
    <w:rsid w:val="0050670F"/>
    <w:rsid w:val="00511440"/>
    <w:rsid w:val="0051450E"/>
    <w:rsid w:val="00521EE6"/>
    <w:rsid w:val="005223C3"/>
    <w:rsid w:val="00522F6A"/>
    <w:rsid w:val="0052461A"/>
    <w:rsid w:val="005251BE"/>
    <w:rsid w:val="0053112E"/>
    <w:rsid w:val="00533C33"/>
    <w:rsid w:val="00535AE1"/>
    <w:rsid w:val="0053776B"/>
    <w:rsid w:val="005378BB"/>
    <w:rsid w:val="00546171"/>
    <w:rsid w:val="0054684B"/>
    <w:rsid w:val="00551201"/>
    <w:rsid w:val="0055121A"/>
    <w:rsid w:val="00564ADE"/>
    <w:rsid w:val="00565CD1"/>
    <w:rsid w:val="00565EAC"/>
    <w:rsid w:val="00566E01"/>
    <w:rsid w:val="0057045D"/>
    <w:rsid w:val="00571190"/>
    <w:rsid w:val="00575EA6"/>
    <w:rsid w:val="00580C57"/>
    <w:rsid w:val="005834A6"/>
    <w:rsid w:val="00585C9C"/>
    <w:rsid w:val="00590157"/>
    <w:rsid w:val="00594345"/>
    <w:rsid w:val="005A28ED"/>
    <w:rsid w:val="005A41FF"/>
    <w:rsid w:val="005A42A3"/>
    <w:rsid w:val="005A73CD"/>
    <w:rsid w:val="005C68AE"/>
    <w:rsid w:val="005C6C58"/>
    <w:rsid w:val="005D012D"/>
    <w:rsid w:val="005D4D0A"/>
    <w:rsid w:val="005E03F9"/>
    <w:rsid w:val="005E054F"/>
    <w:rsid w:val="005E1A54"/>
    <w:rsid w:val="005E3FA9"/>
    <w:rsid w:val="005E3FC7"/>
    <w:rsid w:val="005E78B1"/>
    <w:rsid w:val="005F00B1"/>
    <w:rsid w:val="005F0988"/>
    <w:rsid w:val="005F27F9"/>
    <w:rsid w:val="005F2D88"/>
    <w:rsid w:val="005F330D"/>
    <w:rsid w:val="005F4A4D"/>
    <w:rsid w:val="005F5CFB"/>
    <w:rsid w:val="005F75B2"/>
    <w:rsid w:val="0060042B"/>
    <w:rsid w:val="00601A83"/>
    <w:rsid w:val="00601DC4"/>
    <w:rsid w:val="006052E1"/>
    <w:rsid w:val="00614885"/>
    <w:rsid w:val="006159C9"/>
    <w:rsid w:val="00621385"/>
    <w:rsid w:val="00622280"/>
    <w:rsid w:val="006250B6"/>
    <w:rsid w:val="006268AA"/>
    <w:rsid w:val="00631745"/>
    <w:rsid w:val="00632AD0"/>
    <w:rsid w:val="006348CA"/>
    <w:rsid w:val="006378B0"/>
    <w:rsid w:val="006400EC"/>
    <w:rsid w:val="0064334A"/>
    <w:rsid w:val="00647827"/>
    <w:rsid w:val="006500C1"/>
    <w:rsid w:val="006506FF"/>
    <w:rsid w:val="00650A22"/>
    <w:rsid w:val="00652970"/>
    <w:rsid w:val="00657938"/>
    <w:rsid w:val="00661128"/>
    <w:rsid w:val="00663ECC"/>
    <w:rsid w:val="0066642B"/>
    <w:rsid w:val="00666D26"/>
    <w:rsid w:val="00666F2E"/>
    <w:rsid w:val="006700E0"/>
    <w:rsid w:val="00671C8D"/>
    <w:rsid w:val="00676382"/>
    <w:rsid w:val="00677EDA"/>
    <w:rsid w:val="00680B78"/>
    <w:rsid w:val="006830FD"/>
    <w:rsid w:val="00685C48"/>
    <w:rsid w:val="0069089C"/>
    <w:rsid w:val="00690D4E"/>
    <w:rsid w:val="00692B6D"/>
    <w:rsid w:val="00692CEF"/>
    <w:rsid w:val="00693CFD"/>
    <w:rsid w:val="00697064"/>
    <w:rsid w:val="006A0932"/>
    <w:rsid w:val="006A197E"/>
    <w:rsid w:val="006A435D"/>
    <w:rsid w:val="006A4E44"/>
    <w:rsid w:val="006A5DD7"/>
    <w:rsid w:val="006A7039"/>
    <w:rsid w:val="006B0291"/>
    <w:rsid w:val="006B14DF"/>
    <w:rsid w:val="006B4EC8"/>
    <w:rsid w:val="006B5AB3"/>
    <w:rsid w:val="006C1171"/>
    <w:rsid w:val="006C328C"/>
    <w:rsid w:val="006C33A5"/>
    <w:rsid w:val="006C5531"/>
    <w:rsid w:val="006C6AC8"/>
    <w:rsid w:val="006D1308"/>
    <w:rsid w:val="006D505E"/>
    <w:rsid w:val="006D5632"/>
    <w:rsid w:val="006E11B8"/>
    <w:rsid w:val="006E4AC1"/>
    <w:rsid w:val="006E5587"/>
    <w:rsid w:val="006E731F"/>
    <w:rsid w:val="006F0698"/>
    <w:rsid w:val="006F0EE6"/>
    <w:rsid w:val="00702ADE"/>
    <w:rsid w:val="00702B2C"/>
    <w:rsid w:val="00706302"/>
    <w:rsid w:val="00707CAE"/>
    <w:rsid w:val="00710E3A"/>
    <w:rsid w:val="00710EB4"/>
    <w:rsid w:val="00711EE8"/>
    <w:rsid w:val="0071283E"/>
    <w:rsid w:val="007136A4"/>
    <w:rsid w:val="007138A4"/>
    <w:rsid w:val="00716A11"/>
    <w:rsid w:val="00721C3E"/>
    <w:rsid w:val="007248CC"/>
    <w:rsid w:val="00724E6C"/>
    <w:rsid w:val="00726924"/>
    <w:rsid w:val="00730ACD"/>
    <w:rsid w:val="00731813"/>
    <w:rsid w:val="00731EB0"/>
    <w:rsid w:val="00734131"/>
    <w:rsid w:val="00734199"/>
    <w:rsid w:val="00736B93"/>
    <w:rsid w:val="0073772E"/>
    <w:rsid w:val="00740CB0"/>
    <w:rsid w:val="00740F14"/>
    <w:rsid w:val="00744BA4"/>
    <w:rsid w:val="007543A7"/>
    <w:rsid w:val="00754828"/>
    <w:rsid w:val="00754EF9"/>
    <w:rsid w:val="00755A90"/>
    <w:rsid w:val="00757EA5"/>
    <w:rsid w:val="00762770"/>
    <w:rsid w:val="0076650C"/>
    <w:rsid w:val="007674E2"/>
    <w:rsid w:val="0077204F"/>
    <w:rsid w:val="00772BAB"/>
    <w:rsid w:val="00773341"/>
    <w:rsid w:val="00773DC8"/>
    <w:rsid w:val="00774518"/>
    <w:rsid w:val="00776D11"/>
    <w:rsid w:val="007830D7"/>
    <w:rsid w:val="00784B0A"/>
    <w:rsid w:val="007854CF"/>
    <w:rsid w:val="007874D3"/>
    <w:rsid w:val="00796458"/>
    <w:rsid w:val="0079783C"/>
    <w:rsid w:val="00797F01"/>
    <w:rsid w:val="007A0890"/>
    <w:rsid w:val="007A40C0"/>
    <w:rsid w:val="007B222D"/>
    <w:rsid w:val="007B7AF5"/>
    <w:rsid w:val="007C2D4F"/>
    <w:rsid w:val="007C45E7"/>
    <w:rsid w:val="007D0960"/>
    <w:rsid w:val="007D1033"/>
    <w:rsid w:val="007D138E"/>
    <w:rsid w:val="007D3EE9"/>
    <w:rsid w:val="007D43CE"/>
    <w:rsid w:val="007E08D3"/>
    <w:rsid w:val="007E66E0"/>
    <w:rsid w:val="007F1120"/>
    <w:rsid w:val="007F1309"/>
    <w:rsid w:val="007F2553"/>
    <w:rsid w:val="007F524E"/>
    <w:rsid w:val="00801288"/>
    <w:rsid w:val="0080162E"/>
    <w:rsid w:val="008073F0"/>
    <w:rsid w:val="008112EC"/>
    <w:rsid w:val="0081283C"/>
    <w:rsid w:val="008211C1"/>
    <w:rsid w:val="00823C7C"/>
    <w:rsid w:val="008255AD"/>
    <w:rsid w:val="00826A0B"/>
    <w:rsid w:val="008333E0"/>
    <w:rsid w:val="00833D9C"/>
    <w:rsid w:val="00834738"/>
    <w:rsid w:val="00835003"/>
    <w:rsid w:val="008365D3"/>
    <w:rsid w:val="00840F17"/>
    <w:rsid w:val="00842A66"/>
    <w:rsid w:val="008472F0"/>
    <w:rsid w:val="00851156"/>
    <w:rsid w:val="0085154C"/>
    <w:rsid w:val="008547B7"/>
    <w:rsid w:val="008547F9"/>
    <w:rsid w:val="00855A90"/>
    <w:rsid w:val="00856620"/>
    <w:rsid w:val="008704AB"/>
    <w:rsid w:val="00870CB5"/>
    <w:rsid w:val="0087158A"/>
    <w:rsid w:val="00872967"/>
    <w:rsid w:val="00872AB7"/>
    <w:rsid w:val="00873983"/>
    <w:rsid w:val="00880593"/>
    <w:rsid w:val="008818BE"/>
    <w:rsid w:val="00882660"/>
    <w:rsid w:val="00882EF4"/>
    <w:rsid w:val="00892692"/>
    <w:rsid w:val="0089482F"/>
    <w:rsid w:val="008A3AF6"/>
    <w:rsid w:val="008A6BFC"/>
    <w:rsid w:val="008A7BCD"/>
    <w:rsid w:val="008B10CA"/>
    <w:rsid w:val="008B2F53"/>
    <w:rsid w:val="008B46C1"/>
    <w:rsid w:val="008B5A92"/>
    <w:rsid w:val="008B79AC"/>
    <w:rsid w:val="008B79B9"/>
    <w:rsid w:val="008C24F7"/>
    <w:rsid w:val="008C2C70"/>
    <w:rsid w:val="008C5B4F"/>
    <w:rsid w:val="008C7AE3"/>
    <w:rsid w:val="008D6569"/>
    <w:rsid w:val="008E3666"/>
    <w:rsid w:val="008F11A8"/>
    <w:rsid w:val="008F1DEF"/>
    <w:rsid w:val="008F1F74"/>
    <w:rsid w:val="008F5C46"/>
    <w:rsid w:val="009005DE"/>
    <w:rsid w:val="00901B9F"/>
    <w:rsid w:val="0090585C"/>
    <w:rsid w:val="0090767F"/>
    <w:rsid w:val="00917C49"/>
    <w:rsid w:val="009246D7"/>
    <w:rsid w:val="0092594D"/>
    <w:rsid w:val="00930F24"/>
    <w:rsid w:val="009320D5"/>
    <w:rsid w:val="00935A95"/>
    <w:rsid w:val="009374DF"/>
    <w:rsid w:val="009378FE"/>
    <w:rsid w:val="009403A4"/>
    <w:rsid w:val="00940A37"/>
    <w:rsid w:val="00940C1E"/>
    <w:rsid w:val="00941EE9"/>
    <w:rsid w:val="009435F7"/>
    <w:rsid w:val="00945B4D"/>
    <w:rsid w:val="00945E43"/>
    <w:rsid w:val="00945E4D"/>
    <w:rsid w:val="00955A5B"/>
    <w:rsid w:val="00957499"/>
    <w:rsid w:val="0096634B"/>
    <w:rsid w:val="00966F9E"/>
    <w:rsid w:val="00967517"/>
    <w:rsid w:val="00970F30"/>
    <w:rsid w:val="00972E03"/>
    <w:rsid w:val="00977E92"/>
    <w:rsid w:val="00981A64"/>
    <w:rsid w:val="009820AA"/>
    <w:rsid w:val="009829FA"/>
    <w:rsid w:val="009832B1"/>
    <w:rsid w:val="0098587B"/>
    <w:rsid w:val="00986E88"/>
    <w:rsid w:val="00987919"/>
    <w:rsid w:val="00990281"/>
    <w:rsid w:val="00990598"/>
    <w:rsid w:val="00995C60"/>
    <w:rsid w:val="009A0031"/>
    <w:rsid w:val="009A0AC7"/>
    <w:rsid w:val="009A70B9"/>
    <w:rsid w:val="009B2988"/>
    <w:rsid w:val="009B4CC7"/>
    <w:rsid w:val="009B5380"/>
    <w:rsid w:val="009B5856"/>
    <w:rsid w:val="009C0DAE"/>
    <w:rsid w:val="009C3D71"/>
    <w:rsid w:val="009C50FA"/>
    <w:rsid w:val="009C7E2E"/>
    <w:rsid w:val="009C7E95"/>
    <w:rsid w:val="009D2078"/>
    <w:rsid w:val="009D30C2"/>
    <w:rsid w:val="009D32A1"/>
    <w:rsid w:val="009D3513"/>
    <w:rsid w:val="009D3BC1"/>
    <w:rsid w:val="009D4E73"/>
    <w:rsid w:val="009D4E7F"/>
    <w:rsid w:val="009D713A"/>
    <w:rsid w:val="009E6F0E"/>
    <w:rsid w:val="009F0637"/>
    <w:rsid w:val="009F2400"/>
    <w:rsid w:val="009F502C"/>
    <w:rsid w:val="009F66DC"/>
    <w:rsid w:val="009F710D"/>
    <w:rsid w:val="00A06EE4"/>
    <w:rsid w:val="00A26483"/>
    <w:rsid w:val="00A27C43"/>
    <w:rsid w:val="00A305F2"/>
    <w:rsid w:val="00A32368"/>
    <w:rsid w:val="00A32897"/>
    <w:rsid w:val="00A341ED"/>
    <w:rsid w:val="00A347CC"/>
    <w:rsid w:val="00A36FE7"/>
    <w:rsid w:val="00A37A6C"/>
    <w:rsid w:val="00A41E64"/>
    <w:rsid w:val="00A4300A"/>
    <w:rsid w:val="00A435A2"/>
    <w:rsid w:val="00A550A3"/>
    <w:rsid w:val="00A553B2"/>
    <w:rsid w:val="00A62925"/>
    <w:rsid w:val="00A656CA"/>
    <w:rsid w:val="00A71E67"/>
    <w:rsid w:val="00A72516"/>
    <w:rsid w:val="00A72D8D"/>
    <w:rsid w:val="00A745AB"/>
    <w:rsid w:val="00A75EDD"/>
    <w:rsid w:val="00A771C2"/>
    <w:rsid w:val="00A808E5"/>
    <w:rsid w:val="00A81755"/>
    <w:rsid w:val="00A82935"/>
    <w:rsid w:val="00A82F15"/>
    <w:rsid w:val="00A850AF"/>
    <w:rsid w:val="00A90500"/>
    <w:rsid w:val="00A96B96"/>
    <w:rsid w:val="00A96BED"/>
    <w:rsid w:val="00AA361E"/>
    <w:rsid w:val="00AB116E"/>
    <w:rsid w:val="00AB2BD0"/>
    <w:rsid w:val="00AB3CA9"/>
    <w:rsid w:val="00AB5D80"/>
    <w:rsid w:val="00AC070A"/>
    <w:rsid w:val="00AC0E32"/>
    <w:rsid w:val="00AC3C15"/>
    <w:rsid w:val="00AC4752"/>
    <w:rsid w:val="00AC54C9"/>
    <w:rsid w:val="00AC6C0C"/>
    <w:rsid w:val="00AD0121"/>
    <w:rsid w:val="00AD5E6B"/>
    <w:rsid w:val="00AE026A"/>
    <w:rsid w:val="00AE18E9"/>
    <w:rsid w:val="00AE710A"/>
    <w:rsid w:val="00AF07FD"/>
    <w:rsid w:val="00AF34BD"/>
    <w:rsid w:val="00AF7FAD"/>
    <w:rsid w:val="00B025F7"/>
    <w:rsid w:val="00B03868"/>
    <w:rsid w:val="00B054AC"/>
    <w:rsid w:val="00B056FC"/>
    <w:rsid w:val="00B0650E"/>
    <w:rsid w:val="00B10BFB"/>
    <w:rsid w:val="00B15019"/>
    <w:rsid w:val="00B206FF"/>
    <w:rsid w:val="00B2262B"/>
    <w:rsid w:val="00B25428"/>
    <w:rsid w:val="00B3062F"/>
    <w:rsid w:val="00B30C2A"/>
    <w:rsid w:val="00B3396D"/>
    <w:rsid w:val="00B36824"/>
    <w:rsid w:val="00B37CD8"/>
    <w:rsid w:val="00B37E63"/>
    <w:rsid w:val="00B407B5"/>
    <w:rsid w:val="00B412F0"/>
    <w:rsid w:val="00B42E9F"/>
    <w:rsid w:val="00B54A58"/>
    <w:rsid w:val="00B65273"/>
    <w:rsid w:val="00B668C5"/>
    <w:rsid w:val="00B70358"/>
    <w:rsid w:val="00B71FAA"/>
    <w:rsid w:val="00B72C20"/>
    <w:rsid w:val="00B744ED"/>
    <w:rsid w:val="00B74D49"/>
    <w:rsid w:val="00B774D7"/>
    <w:rsid w:val="00B7790A"/>
    <w:rsid w:val="00B77E46"/>
    <w:rsid w:val="00B821DD"/>
    <w:rsid w:val="00B82542"/>
    <w:rsid w:val="00B86FF8"/>
    <w:rsid w:val="00B87920"/>
    <w:rsid w:val="00B93192"/>
    <w:rsid w:val="00B961FF"/>
    <w:rsid w:val="00B974F8"/>
    <w:rsid w:val="00BA44B2"/>
    <w:rsid w:val="00BA54B5"/>
    <w:rsid w:val="00BA5537"/>
    <w:rsid w:val="00BB0CA6"/>
    <w:rsid w:val="00BB1FF8"/>
    <w:rsid w:val="00BB3E68"/>
    <w:rsid w:val="00BB43D7"/>
    <w:rsid w:val="00BB6029"/>
    <w:rsid w:val="00BC1A5C"/>
    <w:rsid w:val="00BC4FAA"/>
    <w:rsid w:val="00BC5448"/>
    <w:rsid w:val="00BD2315"/>
    <w:rsid w:val="00BD2674"/>
    <w:rsid w:val="00BD41C8"/>
    <w:rsid w:val="00BD47AB"/>
    <w:rsid w:val="00BD532F"/>
    <w:rsid w:val="00BE2365"/>
    <w:rsid w:val="00BE31BA"/>
    <w:rsid w:val="00BE3574"/>
    <w:rsid w:val="00BE5ED4"/>
    <w:rsid w:val="00BF0D79"/>
    <w:rsid w:val="00BF3565"/>
    <w:rsid w:val="00BF3C54"/>
    <w:rsid w:val="00BF42F1"/>
    <w:rsid w:val="00BF5436"/>
    <w:rsid w:val="00BF617F"/>
    <w:rsid w:val="00C01965"/>
    <w:rsid w:val="00C01FFB"/>
    <w:rsid w:val="00C0239E"/>
    <w:rsid w:val="00C03303"/>
    <w:rsid w:val="00C06537"/>
    <w:rsid w:val="00C13E5C"/>
    <w:rsid w:val="00C14843"/>
    <w:rsid w:val="00C14AA3"/>
    <w:rsid w:val="00C1532A"/>
    <w:rsid w:val="00C1550C"/>
    <w:rsid w:val="00C16642"/>
    <w:rsid w:val="00C2130C"/>
    <w:rsid w:val="00C242D9"/>
    <w:rsid w:val="00C3161E"/>
    <w:rsid w:val="00C317CF"/>
    <w:rsid w:val="00C33E20"/>
    <w:rsid w:val="00C35FDD"/>
    <w:rsid w:val="00C36820"/>
    <w:rsid w:val="00C36C63"/>
    <w:rsid w:val="00C40097"/>
    <w:rsid w:val="00C40291"/>
    <w:rsid w:val="00C403BB"/>
    <w:rsid w:val="00C41011"/>
    <w:rsid w:val="00C4114A"/>
    <w:rsid w:val="00C462B6"/>
    <w:rsid w:val="00C4657F"/>
    <w:rsid w:val="00C527E8"/>
    <w:rsid w:val="00C52CC6"/>
    <w:rsid w:val="00C55EA0"/>
    <w:rsid w:val="00C5784B"/>
    <w:rsid w:val="00C57CDC"/>
    <w:rsid w:val="00C636A8"/>
    <w:rsid w:val="00C650F3"/>
    <w:rsid w:val="00C666ED"/>
    <w:rsid w:val="00C7101F"/>
    <w:rsid w:val="00C712CC"/>
    <w:rsid w:val="00C725C1"/>
    <w:rsid w:val="00C74902"/>
    <w:rsid w:val="00C81723"/>
    <w:rsid w:val="00C8581A"/>
    <w:rsid w:val="00C86143"/>
    <w:rsid w:val="00C922ED"/>
    <w:rsid w:val="00C924F9"/>
    <w:rsid w:val="00C939C9"/>
    <w:rsid w:val="00C95E20"/>
    <w:rsid w:val="00CA172F"/>
    <w:rsid w:val="00CA3971"/>
    <w:rsid w:val="00CA39F8"/>
    <w:rsid w:val="00CA46A1"/>
    <w:rsid w:val="00CA6018"/>
    <w:rsid w:val="00CB17D6"/>
    <w:rsid w:val="00CB1800"/>
    <w:rsid w:val="00CB1AB1"/>
    <w:rsid w:val="00CB3977"/>
    <w:rsid w:val="00CB60C9"/>
    <w:rsid w:val="00CB6F5C"/>
    <w:rsid w:val="00CC3EA4"/>
    <w:rsid w:val="00CC4427"/>
    <w:rsid w:val="00CC5351"/>
    <w:rsid w:val="00CD3526"/>
    <w:rsid w:val="00CD4355"/>
    <w:rsid w:val="00CD5C60"/>
    <w:rsid w:val="00CE28CE"/>
    <w:rsid w:val="00CE4F9D"/>
    <w:rsid w:val="00CF036D"/>
    <w:rsid w:val="00D03D2D"/>
    <w:rsid w:val="00D068D2"/>
    <w:rsid w:val="00D07117"/>
    <w:rsid w:val="00D11F9D"/>
    <w:rsid w:val="00D20A27"/>
    <w:rsid w:val="00D2284A"/>
    <w:rsid w:val="00D25EB6"/>
    <w:rsid w:val="00D27489"/>
    <w:rsid w:val="00D27A64"/>
    <w:rsid w:val="00D33669"/>
    <w:rsid w:val="00D44070"/>
    <w:rsid w:val="00D541F4"/>
    <w:rsid w:val="00D573F2"/>
    <w:rsid w:val="00D57C06"/>
    <w:rsid w:val="00D623C9"/>
    <w:rsid w:val="00D6275F"/>
    <w:rsid w:val="00D71416"/>
    <w:rsid w:val="00D72286"/>
    <w:rsid w:val="00D72510"/>
    <w:rsid w:val="00D73114"/>
    <w:rsid w:val="00D801B6"/>
    <w:rsid w:val="00D80A0A"/>
    <w:rsid w:val="00D81C5F"/>
    <w:rsid w:val="00D81DA6"/>
    <w:rsid w:val="00D82B8B"/>
    <w:rsid w:val="00D8361F"/>
    <w:rsid w:val="00D917CE"/>
    <w:rsid w:val="00D934B0"/>
    <w:rsid w:val="00D9350A"/>
    <w:rsid w:val="00D940EB"/>
    <w:rsid w:val="00D94D17"/>
    <w:rsid w:val="00DA06B0"/>
    <w:rsid w:val="00DA6310"/>
    <w:rsid w:val="00DA6BE5"/>
    <w:rsid w:val="00DB0050"/>
    <w:rsid w:val="00DB21B4"/>
    <w:rsid w:val="00DB57FA"/>
    <w:rsid w:val="00DB6186"/>
    <w:rsid w:val="00DC03EB"/>
    <w:rsid w:val="00DC5DB6"/>
    <w:rsid w:val="00DD181B"/>
    <w:rsid w:val="00DD5DC1"/>
    <w:rsid w:val="00DE01DE"/>
    <w:rsid w:val="00DE0479"/>
    <w:rsid w:val="00DE0575"/>
    <w:rsid w:val="00DE377F"/>
    <w:rsid w:val="00DE3800"/>
    <w:rsid w:val="00DE48FE"/>
    <w:rsid w:val="00DE7D74"/>
    <w:rsid w:val="00DF3465"/>
    <w:rsid w:val="00DF404C"/>
    <w:rsid w:val="00DF50F8"/>
    <w:rsid w:val="00DF562E"/>
    <w:rsid w:val="00DF7EF3"/>
    <w:rsid w:val="00E0078B"/>
    <w:rsid w:val="00E06271"/>
    <w:rsid w:val="00E11142"/>
    <w:rsid w:val="00E149EF"/>
    <w:rsid w:val="00E158D0"/>
    <w:rsid w:val="00E16AB6"/>
    <w:rsid w:val="00E32670"/>
    <w:rsid w:val="00E3712B"/>
    <w:rsid w:val="00E401B4"/>
    <w:rsid w:val="00E4408F"/>
    <w:rsid w:val="00E47D74"/>
    <w:rsid w:val="00E5164C"/>
    <w:rsid w:val="00E63128"/>
    <w:rsid w:val="00E71172"/>
    <w:rsid w:val="00E71662"/>
    <w:rsid w:val="00E74F49"/>
    <w:rsid w:val="00E779FF"/>
    <w:rsid w:val="00E83E16"/>
    <w:rsid w:val="00E87DFB"/>
    <w:rsid w:val="00E9066E"/>
    <w:rsid w:val="00E90B78"/>
    <w:rsid w:val="00E93B4E"/>
    <w:rsid w:val="00EA61DF"/>
    <w:rsid w:val="00EB0C23"/>
    <w:rsid w:val="00EB24B6"/>
    <w:rsid w:val="00EB3918"/>
    <w:rsid w:val="00EB3E6B"/>
    <w:rsid w:val="00EC04EF"/>
    <w:rsid w:val="00EC457A"/>
    <w:rsid w:val="00EC65EE"/>
    <w:rsid w:val="00ED1E73"/>
    <w:rsid w:val="00ED52FD"/>
    <w:rsid w:val="00ED5FD4"/>
    <w:rsid w:val="00EE3B42"/>
    <w:rsid w:val="00EE49C7"/>
    <w:rsid w:val="00EE53AC"/>
    <w:rsid w:val="00EF568A"/>
    <w:rsid w:val="00EF79A7"/>
    <w:rsid w:val="00F04314"/>
    <w:rsid w:val="00F05C9A"/>
    <w:rsid w:val="00F06783"/>
    <w:rsid w:val="00F1481A"/>
    <w:rsid w:val="00F163C5"/>
    <w:rsid w:val="00F20BB3"/>
    <w:rsid w:val="00F226B5"/>
    <w:rsid w:val="00F226CF"/>
    <w:rsid w:val="00F275A3"/>
    <w:rsid w:val="00F32FA6"/>
    <w:rsid w:val="00F370FA"/>
    <w:rsid w:val="00F514A6"/>
    <w:rsid w:val="00F51662"/>
    <w:rsid w:val="00F564A9"/>
    <w:rsid w:val="00F6123C"/>
    <w:rsid w:val="00F652C6"/>
    <w:rsid w:val="00F702E0"/>
    <w:rsid w:val="00F703EA"/>
    <w:rsid w:val="00F73180"/>
    <w:rsid w:val="00F82017"/>
    <w:rsid w:val="00F826B6"/>
    <w:rsid w:val="00F82BD6"/>
    <w:rsid w:val="00F83BC6"/>
    <w:rsid w:val="00F84DB1"/>
    <w:rsid w:val="00F853EC"/>
    <w:rsid w:val="00F91D40"/>
    <w:rsid w:val="00F93821"/>
    <w:rsid w:val="00F9559D"/>
    <w:rsid w:val="00F95A5A"/>
    <w:rsid w:val="00F96F26"/>
    <w:rsid w:val="00F97B52"/>
    <w:rsid w:val="00FA3658"/>
    <w:rsid w:val="00FA5C9E"/>
    <w:rsid w:val="00FA79A7"/>
    <w:rsid w:val="00FB078F"/>
    <w:rsid w:val="00FB13A4"/>
    <w:rsid w:val="00FB6F30"/>
    <w:rsid w:val="00FC1D26"/>
    <w:rsid w:val="00FC3408"/>
    <w:rsid w:val="00FD001B"/>
    <w:rsid w:val="00FD36F4"/>
    <w:rsid w:val="00FE3B45"/>
    <w:rsid w:val="00FE77DD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1197A"/>
  <w15:docId w15:val="{5245152C-CAFA-4DFA-98BB-DA6D3F70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29FA"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829FA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829F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9829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829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82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F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22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2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22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2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286D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6DB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BB9F7-3462-43D9-A44F-977641D0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TheClerk KTC</cp:lastModifiedBy>
  <cp:revision>11</cp:revision>
  <cp:lastPrinted>2023-03-29T11:27:00Z</cp:lastPrinted>
  <dcterms:created xsi:type="dcterms:W3CDTF">2023-03-29T10:08:00Z</dcterms:created>
  <dcterms:modified xsi:type="dcterms:W3CDTF">2023-03-30T09:40:00Z</dcterms:modified>
</cp:coreProperties>
</file>